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F039" w14:textId="60E8E459" w:rsidR="00BA458F" w:rsidRPr="00FB2FF9" w:rsidRDefault="1CFF6FCE" w:rsidP="1CFF6FCE">
      <w:pPr>
        <w:pStyle w:val="Kop2"/>
        <w:numPr>
          <w:ilvl w:val="1"/>
          <w:numId w:val="0"/>
        </w:numPr>
        <w:ind w:left="576" w:hanging="576"/>
        <w:rPr>
          <w:rFonts w:ascii="Calibri" w:hAnsi="Calibri" w:cs="Calibri"/>
        </w:rPr>
      </w:pPr>
      <w:bookmarkStart w:id="0" w:name="_Toc511828728"/>
      <w:bookmarkStart w:id="1" w:name="_GoBack"/>
      <w:bookmarkEnd w:id="1"/>
      <w:r w:rsidRPr="00FB2FF9">
        <w:rPr>
          <w:rFonts w:ascii="Calibri" w:hAnsi="Calibri" w:cs="Calibri"/>
        </w:rPr>
        <w:t>Medewerker MDV C</w:t>
      </w:r>
      <w:bookmarkEnd w:id="0"/>
    </w:p>
    <w:p w14:paraId="672A6659" w14:textId="77777777" w:rsidR="00BA458F" w:rsidRPr="00FB2FF9" w:rsidRDefault="00BA458F" w:rsidP="00BA458F">
      <w:pPr>
        <w:rPr>
          <w:rFonts w:ascii="Calibri" w:hAnsi="Calibri"/>
          <w:sz w:val="22"/>
          <w:szCs w:val="22"/>
        </w:rPr>
      </w:pPr>
    </w:p>
    <w:p w14:paraId="447472B6" w14:textId="77777777" w:rsidR="00BA458F" w:rsidRPr="00FB2FF9" w:rsidRDefault="00BA458F" w:rsidP="00BA458F">
      <w:pPr>
        <w:pStyle w:val="Titel"/>
        <w:jc w:val="left"/>
        <w:rPr>
          <w:rFonts w:ascii="Calibri" w:hAnsi="Calibri" w:cs="Calibri"/>
          <w:sz w:val="22"/>
          <w:szCs w:val="22"/>
          <w:u w:val="none"/>
        </w:rPr>
      </w:pPr>
      <w:r w:rsidRPr="00FB2FF9">
        <w:rPr>
          <w:rFonts w:ascii="Calibri" w:hAnsi="Calibri" w:cs="Calibri"/>
          <w:sz w:val="22"/>
          <w:szCs w:val="22"/>
          <w:u w:val="none"/>
        </w:rPr>
        <w:t>Functienaam:</w:t>
      </w:r>
    </w:p>
    <w:p w14:paraId="01B54CE2" w14:textId="77777777" w:rsidR="00BA458F" w:rsidRPr="00FB2FF9" w:rsidRDefault="00BA458F" w:rsidP="00BA458F">
      <w:pPr>
        <w:pStyle w:val="Titel"/>
        <w:jc w:val="left"/>
        <w:rPr>
          <w:rFonts w:ascii="Calibri" w:hAnsi="Calibri" w:cs="Calibri"/>
          <w:b w:val="0"/>
          <w:sz w:val="22"/>
          <w:szCs w:val="22"/>
          <w:u w:val="none"/>
          <w:lang w:val="nl-NL"/>
        </w:rPr>
      </w:pPr>
      <w:r w:rsidRPr="00FB2FF9">
        <w:rPr>
          <w:rFonts w:ascii="Calibri" w:hAnsi="Calibri" w:cs="Calibri"/>
          <w:b w:val="0"/>
          <w:sz w:val="22"/>
          <w:szCs w:val="22"/>
          <w:u w:val="none"/>
        </w:rPr>
        <w:t>Medewerker Maatschappelijke Dienstverlening</w:t>
      </w:r>
      <w:r w:rsidRPr="00FB2FF9">
        <w:rPr>
          <w:rFonts w:ascii="Calibri" w:hAnsi="Calibri" w:cs="Calibri"/>
          <w:b w:val="0"/>
          <w:sz w:val="22"/>
          <w:szCs w:val="22"/>
          <w:u w:val="none"/>
          <w:lang w:val="nl-NL"/>
        </w:rPr>
        <w:t xml:space="preserve"> (MDV)</w:t>
      </w:r>
      <w:r w:rsidRPr="00FB2FF9">
        <w:rPr>
          <w:rFonts w:ascii="Calibri" w:hAnsi="Calibri" w:cs="Calibri"/>
          <w:b w:val="0"/>
          <w:sz w:val="22"/>
          <w:szCs w:val="22"/>
          <w:u w:val="none"/>
        </w:rPr>
        <w:t xml:space="preserve"> </w:t>
      </w:r>
      <w:r w:rsidRPr="00FB2FF9">
        <w:rPr>
          <w:rFonts w:ascii="Calibri" w:hAnsi="Calibri" w:cs="Calibri"/>
          <w:b w:val="0"/>
          <w:sz w:val="22"/>
          <w:szCs w:val="22"/>
          <w:u w:val="none"/>
          <w:lang w:val="nl-NL"/>
        </w:rPr>
        <w:t>C</w:t>
      </w:r>
    </w:p>
    <w:p w14:paraId="0A37501D" w14:textId="77777777" w:rsidR="00BA458F" w:rsidRPr="00FB2FF9" w:rsidRDefault="00BA458F" w:rsidP="00BA458F">
      <w:pPr>
        <w:pStyle w:val="Titel"/>
        <w:jc w:val="left"/>
        <w:rPr>
          <w:rFonts w:ascii="Calibri" w:hAnsi="Calibri" w:cs="Calibri"/>
          <w:b w:val="0"/>
          <w:sz w:val="22"/>
          <w:szCs w:val="22"/>
          <w:u w:val="none"/>
        </w:rPr>
      </w:pPr>
    </w:p>
    <w:p w14:paraId="73506AEC" w14:textId="77777777" w:rsidR="00BA458F" w:rsidRPr="00FB2FF9" w:rsidRDefault="00BA458F" w:rsidP="00BA458F">
      <w:pPr>
        <w:pStyle w:val="Titel"/>
        <w:jc w:val="left"/>
        <w:rPr>
          <w:rFonts w:ascii="Calibri" w:hAnsi="Calibri" w:cs="Calibri"/>
          <w:sz w:val="22"/>
          <w:szCs w:val="22"/>
          <w:u w:val="none"/>
        </w:rPr>
      </w:pPr>
      <w:r w:rsidRPr="00FB2FF9">
        <w:rPr>
          <w:rFonts w:ascii="Calibri" w:hAnsi="Calibri" w:cs="Calibri"/>
          <w:sz w:val="22"/>
          <w:szCs w:val="22"/>
          <w:u w:val="none"/>
        </w:rPr>
        <w:t>Salarisschaal:</w:t>
      </w:r>
    </w:p>
    <w:p w14:paraId="2B2B7304" w14:textId="77777777" w:rsidR="00BA458F" w:rsidRPr="00FB2FF9" w:rsidRDefault="00BA458F" w:rsidP="00BA458F">
      <w:pPr>
        <w:pStyle w:val="Titel"/>
        <w:jc w:val="left"/>
        <w:rPr>
          <w:rFonts w:ascii="Calibri" w:hAnsi="Calibri" w:cs="Calibri"/>
          <w:b w:val="0"/>
          <w:sz w:val="22"/>
          <w:szCs w:val="22"/>
          <w:u w:val="none"/>
        </w:rPr>
      </w:pPr>
      <w:r w:rsidRPr="00FB2FF9">
        <w:rPr>
          <w:rFonts w:ascii="Calibri" w:hAnsi="Calibri" w:cs="Calibri"/>
          <w:b w:val="0"/>
          <w:sz w:val="22"/>
          <w:szCs w:val="22"/>
          <w:u w:val="none"/>
        </w:rPr>
        <w:t>9</w:t>
      </w:r>
    </w:p>
    <w:p w14:paraId="5DAB6C7B" w14:textId="77777777" w:rsidR="00BA458F" w:rsidRPr="00FB2FF9" w:rsidRDefault="00BA458F" w:rsidP="00BA458F">
      <w:pPr>
        <w:rPr>
          <w:rFonts w:ascii="Calibri" w:hAnsi="Calibri" w:cs="Calibri"/>
          <w:sz w:val="22"/>
          <w:szCs w:val="22"/>
        </w:rPr>
      </w:pPr>
    </w:p>
    <w:p w14:paraId="135C15E8" w14:textId="77777777" w:rsidR="00BA458F" w:rsidRPr="00FB2FF9" w:rsidRDefault="00BA458F" w:rsidP="00BA458F">
      <w:pPr>
        <w:rPr>
          <w:rFonts w:ascii="Calibri" w:hAnsi="Calibri" w:cs="Calibri"/>
          <w:b/>
          <w:bCs/>
          <w:sz w:val="22"/>
          <w:szCs w:val="22"/>
        </w:rPr>
      </w:pPr>
      <w:r w:rsidRPr="00FB2FF9">
        <w:rPr>
          <w:rFonts w:ascii="Calibri" w:hAnsi="Calibri" w:cs="Calibri"/>
          <w:b/>
          <w:bCs/>
          <w:sz w:val="22"/>
          <w:szCs w:val="22"/>
        </w:rPr>
        <w:t>Doel van de functie:</w:t>
      </w:r>
    </w:p>
    <w:p w14:paraId="642FA59F" w14:textId="77777777" w:rsidR="00BA458F" w:rsidRPr="00FB2FF9" w:rsidRDefault="00BA458F" w:rsidP="00BA458F">
      <w:pPr>
        <w:autoSpaceDE w:val="0"/>
        <w:autoSpaceDN w:val="0"/>
        <w:adjustRightInd w:val="0"/>
        <w:rPr>
          <w:rFonts w:ascii="Calibri" w:eastAsia="Calibri" w:hAnsi="Calibri" w:cs="TTE23988E0t00"/>
          <w:sz w:val="22"/>
          <w:szCs w:val="22"/>
        </w:rPr>
      </w:pPr>
      <w:r w:rsidRPr="00FB2FF9">
        <w:rPr>
          <w:rFonts w:ascii="Calibri" w:eastAsia="Calibri" w:hAnsi="Calibri" w:cs="Calibri"/>
          <w:sz w:val="22"/>
          <w:szCs w:val="22"/>
        </w:rPr>
        <w:t xml:space="preserve">De ondersteuning van de doelgroep </w:t>
      </w:r>
      <w:r w:rsidRPr="00FB2FF9">
        <w:rPr>
          <w:rFonts w:ascii="Calibri" w:eastAsia="Calibri" w:hAnsi="Calibri" w:cs="TTE23988E0t00"/>
          <w:sz w:val="22"/>
          <w:szCs w:val="22"/>
        </w:rPr>
        <w:t>zodat deze zich (weer) als zelfstandig persoon kan manifesteren in wisselwerking met de naaste omgeving en/of voorzieningen. Door middel van advies en begeleiding het welbevinden en functioneren van de doelgroep behouden en vergroten.</w:t>
      </w:r>
    </w:p>
    <w:p w14:paraId="02EB378F" w14:textId="77777777" w:rsidR="00BA458F" w:rsidRPr="00FB2FF9" w:rsidRDefault="00BA458F" w:rsidP="00BA458F">
      <w:pPr>
        <w:autoSpaceDE w:val="0"/>
        <w:autoSpaceDN w:val="0"/>
        <w:adjustRightInd w:val="0"/>
        <w:rPr>
          <w:rFonts w:ascii="Calibri" w:eastAsia="Calibri" w:hAnsi="Calibri" w:cs="TTE23988E0t00"/>
          <w:sz w:val="22"/>
          <w:szCs w:val="22"/>
        </w:rPr>
      </w:pPr>
    </w:p>
    <w:p w14:paraId="45605A2F" w14:textId="77777777" w:rsidR="00BA458F" w:rsidRPr="00FB2FF9" w:rsidRDefault="00BA458F" w:rsidP="00BA458F">
      <w:pPr>
        <w:autoSpaceDE w:val="0"/>
        <w:autoSpaceDN w:val="0"/>
        <w:adjustRightInd w:val="0"/>
        <w:rPr>
          <w:rFonts w:ascii="Calibri" w:eastAsia="Calibri" w:hAnsi="Calibri" w:cs="TTE23988E0t00"/>
          <w:b/>
          <w:sz w:val="22"/>
          <w:szCs w:val="22"/>
        </w:rPr>
      </w:pPr>
      <w:r w:rsidRPr="00FB2FF9">
        <w:rPr>
          <w:rFonts w:ascii="Calibri" w:eastAsia="Calibri" w:hAnsi="Calibri" w:cs="TTE23988E0t00"/>
          <w:b/>
          <w:sz w:val="22"/>
          <w:szCs w:val="22"/>
        </w:rPr>
        <w:t>Toepassingsgebied:</w:t>
      </w:r>
    </w:p>
    <w:p w14:paraId="05346F0C" w14:textId="77777777" w:rsidR="00BA458F" w:rsidRPr="00FB2FF9" w:rsidRDefault="00BA458F" w:rsidP="00BA458F">
      <w:pPr>
        <w:autoSpaceDE w:val="0"/>
        <w:autoSpaceDN w:val="0"/>
        <w:adjustRightInd w:val="0"/>
        <w:rPr>
          <w:rFonts w:ascii="Calibri" w:eastAsia="Calibri" w:hAnsi="Calibri" w:cs="TTE23988E0t00"/>
          <w:sz w:val="22"/>
          <w:szCs w:val="22"/>
        </w:rPr>
      </w:pPr>
      <w:r w:rsidRPr="00FB2FF9">
        <w:rPr>
          <w:rFonts w:ascii="Calibri" w:eastAsia="Calibri" w:hAnsi="Calibri" w:cs="TTE23988E0t00"/>
          <w:sz w:val="22"/>
          <w:szCs w:val="22"/>
        </w:rPr>
        <w:t>Deze functie is van toepassing op alle vormen van maatschappelijke dienstverlening binnen de Stichting Welzijn Stede Broec en alle doelgroepen die vertegenwoordigd worden binnen de Stichting Welzijn Stede Broec (ouderen, jeugd, jongeren, mantelzorgers, gezinnen et cetera).</w:t>
      </w:r>
    </w:p>
    <w:p w14:paraId="6A05A809" w14:textId="77777777" w:rsidR="00BA458F" w:rsidRPr="00FB2FF9" w:rsidRDefault="00BA458F" w:rsidP="00BA458F">
      <w:pPr>
        <w:autoSpaceDE w:val="0"/>
        <w:autoSpaceDN w:val="0"/>
        <w:adjustRightInd w:val="0"/>
        <w:rPr>
          <w:rFonts w:ascii="Calibri" w:eastAsia="Calibri" w:hAnsi="Calibri" w:cs="TTE23988E0t00"/>
          <w:sz w:val="22"/>
          <w:szCs w:val="22"/>
        </w:rPr>
      </w:pPr>
    </w:p>
    <w:p w14:paraId="1EC47D25" w14:textId="77777777" w:rsidR="00BA458F" w:rsidRPr="00FB2FF9" w:rsidRDefault="00BA458F" w:rsidP="00BA458F">
      <w:pPr>
        <w:rPr>
          <w:rFonts w:ascii="Calibri" w:hAnsi="Calibri" w:cs="Calibri"/>
          <w:b/>
          <w:bCs/>
          <w:sz w:val="22"/>
          <w:szCs w:val="22"/>
        </w:rPr>
      </w:pPr>
      <w:r w:rsidRPr="00FB2FF9">
        <w:rPr>
          <w:rFonts w:ascii="Calibri" w:hAnsi="Calibri" w:cs="Calibri"/>
          <w:b/>
          <w:bCs/>
          <w:sz w:val="22"/>
          <w:szCs w:val="22"/>
        </w:rPr>
        <w:t>Organisatorische positie:</w:t>
      </w:r>
    </w:p>
    <w:p w14:paraId="36AB7A09" w14:textId="49497266"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hAnsi="Calibri" w:cs="Calibri"/>
          <w:sz w:val="22"/>
          <w:szCs w:val="22"/>
        </w:rPr>
        <w:t xml:space="preserve">De medewerker Maatschappelijke Dienstverlening C valt hiërarchisch direct onder de </w:t>
      </w:r>
      <w:r w:rsidR="001E2878">
        <w:rPr>
          <w:rFonts w:ascii="Calibri" w:hAnsi="Calibri" w:cs="Calibri"/>
          <w:sz w:val="22"/>
          <w:szCs w:val="22"/>
        </w:rPr>
        <w:t xml:space="preserve">teamleider </w:t>
      </w:r>
      <w:r w:rsidRPr="00FB2FF9">
        <w:rPr>
          <w:rFonts w:ascii="Calibri" w:eastAsia="Calibri" w:hAnsi="Calibri" w:cs="Calibri"/>
          <w:sz w:val="22"/>
          <w:szCs w:val="22"/>
        </w:rPr>
        <w:t xml:space="preserve">en ontvangt dagelijkse leiding van de teamleider. De Medewerker Maatschappelijke Dienstverlening C geeft dagelijks leiding aan de </w:t>
      </w:r>
      <w:r w:rsidR="00336308" w:rsidRPr="00FB2FF9">
        <w:rPr>
          <w:rFonts w:ascii="Calibri" w:eastAsia="Calibri" w:hAnsi="Calibri" w:cs="Calibri"/>
          <w:sz w:val="22"/>
          <w:szCs w:val="22"/>
        </w:rPr>
        <w:t>(</w:t>
      </w:r>
      <w:r w:rsidRPr="00FB2FF9">
        <w:rPr>
          <w:rFonts w:ascii="Calibri" w:eastAsia="Calibri" w:hAnsi="Calibri" w:cs="Calibri"/>
          <w:sz w:val="22"/>
          <w:szCs w:val="22"/>
        </w:rPr>
        <w:t>maatschappelijke</w:t>
      </w:r>
      <w:r w:rsidR="00336308" w:rsidRPr="00FB2FF9">
        <w:rPr>
          <w:rFonts w:ascii="Calibri" w:eastAsia="Calibri" w:hAnsi="Calibri" w:cs="Calibri"/>
          <w:sz w:val="22"/>
          <w:szCs w:val="22"/>
        </w:rPr>
        <w:t>)</w:t>
      </w:r>
      <w:r w:rsidRPr="00FB2FF9">
        <w:rPr>
          <w:rFonts w:ascii="Calibri" w:eastAsia="Calibri" w:hAnsi="Calibri" w:cs="Calibri"/>
          <w:sz w:val="22"/>
          <w:szCs w:val="22"/>
        </w:rPr>
        <w:t xml:space="preserve"> stagiairs.</w:t>
      </w:r>
    </w:p>
    <w:p w14:paraId="2A04CDA9" w14:textId="6B84FB3B" w:rsidR="00BA458F" w:rsidRPr="00FB2FF9" w:rsidRDefault="00BA458F" w:rsidP="00BA458F">
      <w:pPr>
        <w:autoSpaceDE w:val="0"/>
        <w:autoSpaceDN w:val="0"/>
        <w:adjustRightInd w:val="0"/>
        <w:rPr>
          <w:rFonts w:ascii="Calibri" w:eastAsia="Calibri" w:hAnsi="Calibri" w:cs="TTE23988E0t00"/>
          <w:sz w:val="22"/>
          <w:szCs w:val="22"/>
        </w:rPr>
      </w:pPr>
      <w:r w:rsidRPr="00FB2FF9">
        <w:rPr>
          <w:rFonts w:ascii="Calibri" w:hAnsi="Calibri" w:cs="Calibri"/>
          <w:sz w:val="22"/>
          <w:szCs w:val="22"/>
        </w:rPr>
        <w:t>Functioneringsgesprekken met medewerkers alsmede sollicitatiegesprekken vinden plaats met de directeur-bestuurder</w:t>
      </w:r>
      <w:r w:rsidR="00336308" w:rsidRPr="00FB2FF9">
        <w:rPr>
          <w:rFonts w:ascii="Calibri" w:hAnsi="Calibri" w:cs="Calibri"/>
          <w:sz w:val="22"/>
          <w:szCs w:val="22"/>
        </w:rPr>
        <w:t xml:space="preserve"> en de teamleider</w:t>
      </w:r>
      <w:r w:rsidR="00156C0D">
        <w:rPr>
          <w:rFonts w:ascii="Calibri" w:hAnsi="Calibri" w:cs="Calibri"/>
          <w:sz w:val="22"/>
          <w:szCs w:val="22"/>
        </w:rPr>
        <w:t xml:space="preserve">s. </w:t>
      </w:r>
      <w:r w:rsidRPr="00FB2FF9">
        <w:rPr>
          <w:rFonts w:ascii="Calibri" w:hAnsi="Calibri" w:cs="Calibri"/>
          <w:sz w:val="22"/>
          <w:szCs w:val="22"/>
        </w:rPr>
        <w:t>Aanstelling van nieuwe alsmede inschaling van bestaande medewerkers is voorbehouden aan de directeur-bestuurder van de Stichting Welzijn Stede Broec.</w:t>
      </w:r>
    </w:p>
    <w:p w14:paraId="5A39BBE3" w14:textId="77777777" w:rsidR="00BA458F" w:rsidRPr="00FB2FF9" w:rsidRDefault="00BA458F" w:rsidP="00BA458F">
      <w:pPr>
        <w:autoSpaceDE w:val="0"/>
        <w:autoSpaceDN w:val="0"/>
        <w:adjustRightInd w:val="0"/>
        <w:rPr>
          <w:rFonts w:ascii="Calibri" w:eastAsia="Calibri" w:hAnsi="Calibri" w:cs="TTE23988E0t00"/>
          <w:sz w:val="22"/>
          <w:szCs w:val="22"/>
        </w:rPr>
      </w:pPr>
    </w:p>
    <w:p w14:paraId="6D04EE36" w14:textId="77777777" w:rsidR="00746280" w:rsidRPr="00FB2FF9" w:rsidRDefault="00746280" w:rsidP="00746280">
      <w:pPr>
        <w:autoSpaceDE w:val="0"/>
        <w:autoSpaceDN w:val="0"/>
        <w:adjustRightInd w:val="0"/>
        <w:rPr>
          <w:rFonts w:ascii="Calibri" w:eastAsia="Calibri" w:hAnsi="Calibri" w:cs="TTE23988E0t00"/>
          <w:b/>
          <w:sz w:val="22"/>
          <w:szCs w:val="22"/>
        </w:rPr>
      </w:pPr>
      <w:r w:rsidRPr="00FB2FF9">
        <w:rPr>
          <w:rFonts w:ascii="Calibri" w:eastAsia="Calibri" w:hAnsi="Calibri" w:cs="TTE23988E0t00"/>
          <w:b/>
          <w:sz w:val="22"/>
          <w:szCs w:val="22"/>
        </w:rPr>
        <w:t>Privacy en geheimhouding:</w:t>
      </w:r>
    </w:p>
    <w:p w14:paraId="6434E258" w14:textId="77777777" w:rsidR="00746280" w:rsidRPr="00FB2FF9" w:rsidRDefault="00746280" w:rsidP="00746280">
      <w:pPr>
        <w:autoSpaceDE w:val="0"/>
        <w:autoSpaceDN w:val="0"/>
        <w:adjustRightInd w:val="0"/>
        <w:rPr>
          <w:rFonts w:ascii="Calibri" w:eastAsia="Calibri" w:hAnsi="Calibri" w:cs="TTE23988E0t00"/>
          <w:sz w:val="22"/>
          <w:szCs w:val="22"/>
        </w:rPr>
      </w:pPr>
      <w:r w:rsidRPr="00FB2FF9">
        <w:rPr>
          <w:rFonts w:ascii="Calibri" w:eastAsia="Calibri" w:hAnsi="Calibri" w:cs="TTE23988E0t00"/>
          <w:sz w:val="22"/>
          <w:szCs w:val="22"/>
        </w:rPr>
        <w:t>De medewerker Maatschappelijke Dienstverlening C voert de werkzaamheden uit op grond van bestaande wet- en regelgeving en de Beroepscode van het sociaal werk.</w:t>
      </w:r>
    </w:p>
    <w:p w14:paraId="37C897D8" w14:textId="77777777" w:rsidR="00746280" w:rsidRPr="00FB2FF9" w:rsidRDefault="00746280" w:rsidP="00746280">
      <w:pPr>
        <w:autoSpaceDE w:val="0"/>
        <w:autoSpaceDN w:val="0"/>
        <w:adjustRightInd w:val="0"/>
        <w:rPr>
          <w:rFonts w:ascii="Calibri" w:eastAsia="Calibri" w:hAnsi="Calibri" w:cs="TTE23988E0t00"/>
          <w:sz w:val="22"/>
          <w:szCs w:val="22"/>
        </w:rPr>
      </w:pPr>
      <w:r w:rsidRPr="00FB2FF9">
        <w:rPr>
          <w:rFonts w:ascii="Calibri" w:eastAsia="Calibri" w:hAnsi="Calibri" w:cs="TTE23988E0t00"/>
          <w:sz w:val="22"/>
          <w:szCs w:val="22"/>
        </w:rPr>
        <w:t xml:space="preserve">De medewerker Maatschappelijke Dienstverlening C zal zowel gedurende als na afloop van het dienstverband strikte geheimhouding </w:t>
      </w:r>
      <w:r w:rsidR="00475240" w:rsidRPr="00FB2FF9">
        <w:rPr>
          <w:rFonts w:ascii="Calibri" w:eastAsia="Calibri" w:hAnsi="Calibri" w:cs="TTE23988E0t00"/>
          <w:sz w:val="22"/>
          <w:szCs w:val="22"/>
        </w:rPr>
        <w:t>in acht nemen</w:t>
      </w:r>
      <w:r w:rsidRPr="00FB2FF9">
        <w:rPr>
          <w:rFonts w:ascii="Calibri" w:eastAsia="Calibri" w:hAnsi="Calibri" w:cs="TTE23988E0t00"/>
          <w:sz w:val="22"/>
          <w:szCs w:val="22"/>
        </w:rPr>
        <w:t xml:space="preserve"> omtrent alles deze wat bij de uitoefening van de functie ter kennis is gekomen in verband met de stichting, de belangen van de stichting en de cliënten van de stichting.</w:t>
      </w:r>
    </w:p>
    <w:p w14:paraId="41C8F396" w14:textId="77777777" w:rsidR="00746280" w:rsidRPr="00FB2FF9" w:rsidRDefault="00746280" w:rsidP="00BA458F">
      <w:pPr>
        <w:autoSpaceDE w:val="0"/>
        <w:autoSpaceDN w:val="0"/>
        <w:adjustRightInd w:val="0"/>
        <w:rPr>
          <w:rFonts w:ascii="Calibri" w:eastAsia="Calibri" w:hAnsi="Calibri" w:cs="TTE23988E0t00"/>
          <w:sz w:val="22"/>
          <w:szCs w:val="22"/>
        </w:rPr>
      </w:pPr>
    </w:p>
    <w:p w14:paraId="1A5CA85C" w14:textId="77777777" w:rsidR="00BA458F" w:rsidRPr="00FB2FF9" w:rsidRDefault="00BA458F" w:rsidP="00BA458F">
      <w:pPr>
        <w:rPr>
          <w:rFonts w:ascii="Calibri" w:hAnsi="Calibri" w:cs="Calibri"/>
          <w:b/>
          <w:bCs/>
          <w:sz w:val="22"/>
          <w:szCs w:val="22"/>
        </w:rPr>
      </w:pPr>
      <w:r w:rsidRPr="00FB2FF9">
        <w:rPr>
          <w:rFonts w:ascii="Calibri" w:hAnsi="Calibri" w:cs="Calibri"/>
          <w:b/>
          <w:bCs/>
          <w:sz w:val="22"/>
          <w:szCs w:val="22"/>
        </w:rPr>
        <w:t>Resultaatgebieden:</w:t>
      </w:r>
    </w:p>
    <w:p w14:paraId="305BD7CB" w14:textId="77777777" w:rsidR="00BA458F" w:rsidRPr="00FB2FF9" w:rsidRDefault="00BA458F" w:rsidP="00BA458F">
      <w:pPr>
        <w:autoSpaceDE w:val="0"/>
        <w:autoSpaceDN w:val="0"/>
        <w:adjustRightInd w:val="0"/>
        <w:rPr>
          <w:rFonts w:ascii="Calibri" w:eastAsia="Calibri" w:hAnsi="Calibri" w:cs="Calibri"/>
          <w:i/>
          <w:sz w:val="22"/>
          <w:szCs w:val="22"/>
        </w:rPr>
      </w:pPr>
      <w:r w:rsidRPr="00FB2FF9">
        <w:rPr>
          <w:rFonts w:ascii="Calibri" w:eastAsia="Calibri" w:hAnsi="Calibri" w:cs="Calibri"/>
          <w:i/>
          <w:sz w:val="22"/>
          <w:szCs w:val="22"/>
        </w:rPr>
        <w:t>Behoeften signaleren</w:t>
      </w:r>
    </w:p>
    <w:p w14:paraId="59E48BA4" w14:textId="77777777" w:rsidR="00BA458F" w:rsidRPr="00FB2FF9" w:rsidRDefault="00BA458F" w:rsidP="00BA458F">
      <w:pPr>
        <w:numPr>
          <w:ilvl w:val="0"/>
          <w:numId w:val="8"/>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Bouwt aan een netwerk en onderhoudt daarin contacten met onder andere de doelgroep, potentiële doelgroep, gemeentelijke instanties, relevante organisaties en vrijwilligers en heeft daarbij vaak een bemiddelende rol.</w:t>
      </w:r>
    </w:p>
    <w:p w14:paraId="6E7E8D33" w14:textId="77777777" w:rsidR="00BA458F" w:rsidRPr="00FB2FF9" w:rsidRDefault="00BA458F" w:rsidP="00BA458F">
      <w:pPr>
        <w:numPr>
          <w:ilvl w:val="0"/>
          <w:numId w:val="8"/>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Brengt de wensen, behoeften, problemen en ambities van de doelgroep in kaart, betrekt context</w:t>
      </w:r>
      <w:r w:rsidR="00746280" w:rsidRPr="00FB2FF9">
        <w:rPr>
          <w:rFonts w:ascii="Calibri" w:eastAsia="Calibri" w:hAnsi="Calibri" w:cs="Calibri"/>
          <w:sz w:val="22"/>
          <w:szCs w:val="22"/>
        </w:rPr>
        <w:t xml:space="preserve"> </w:t>
      </w:r>
      <w:r w:rsidRPr="00FB2FF9">
        <w:rPr>
          <w:rFonts w:ascii="Calibri" w:eastAsia="Calibri" w:hAnsi="Calibri" w:cs="Calibri"/>
          <w:sz w:val="22"/>
          <w:szCs w:val="22"/>
        </w:rPr>
        <w:t>gebonden factoren hierbij en vertaalt deze in een plan van aanpak.</w:t>
      </w:r>
    </w:p>
    <w:p w14:paraId="0CABFD38" w14:textId="77777777" w:rsidR="00BA458F" w:rsidRPr="00FB2FF9" w:rsidRDefault="00BA458F" w:rsidP="00BA458F">
      <w:pPr>
        <w:numPr>
          <w:ilvl w:val="0"/>
          <w:numId w:val="8"/>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Bespreekt gesignaleerde wensen, behoeften en problemen van de doelgroep intern en formuleert mogelijke oplossingsrichtingen.</w:t>
      </w:r>
    </w:p>
    <w:p w14:paraId="79886A56" w14:textId="77777777"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eastAsia="Calibri" w:hAnsi="Calibri" w:cs="Calibri"/>
          <w:i/>
          <w:sz w:val="22"/>
          <w:szCs w:val="22"/>
        </w:rPr>
        <w:t xml:space="preserve">Resultaat: </w:t>
      </w:r>
      <w:r w:rsidRPr="00FB2FF9">
        <w:rPr>
          <w:rFonts w:ascii="Calibri" w:eastAsia="Calibri" w:hAnsi="Calibri" w:cs="Calibri"/>
          <w:sz w:val="22"/>
          <w:szCs w:val="22"/>
        </w:rPr>
        <w:t>behoeften van de doelgroep en de samenleving gesignaleerd, zodanig dat mogelijke oplossingsrichtingen geformuleerd kunnen worden.</w:t>
      </w:r>
    </w:p>
    <w:p w14:paraId="72A3D3EC" w14:textId="77777777" w:rsidR="00BA458F" w:rsidRPr="00FB2FF9" w:rsidRDefault="00BA458F" w:rsidP="00BA458F">
      <w:pPr>
        <w:rPr>
          <w:rFonts w:ascii="Calibri" w:hAnsi="Calibri" w:cs="Calibri"/>
          <w:sz w:val="22"/>
          <w:szCs w:val="22"/>
        </w:rPr>
      </w:pPr>
    </w:p>
    <w:p w14:paraId="68543091" w14:textId="77777777" w:rsidR="00BA458F" w:rsidRPr="00FB2FF9" w:rsidRDefault="00BA458F" w:rsidP="00BA458F">
      <w:pPr>
        <w:autoSpaceDE w:val="0"/>
        <w:autoSpaceDN w:val="0"/>
        <w:adjustRightInd w:val="0"/>
        <w:rPr>
          <w:rFonts w:ascii="Calibri" w:eastAsia="Calibri" w:hAnsi="Calibri" w:cs="Calibri"/>
          <w:i/>
          <w:sz w:val="22"/>
          <w:szCs w:val="22"/>
        </w:rPr>
      </w:pPr>
      <w:r w:rsidRPr="00FB2FF9">
        <w:rPr>
          <w:rFonts w:ascii="Calibri" w:eastAsia="Calibri" w:hAnsi="Calibri" w:cs="Calibri"/>
          <w:i/>
          <w:sz w:val="22"/>
          <w:szCs w:val="22"/>
        </w:rPr>
        <w:t>Hulpvraag signaleren, inventariseren en onderzoeken</w:t>
      </w:r>
    </w:p>
    <w:p w14:paraId="1C4811AD"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Verzamelt informatie over de cliënt en de leefomgeving, verkent daarmee de situatie, de (complexe) psychosociale problematiek, de behoeften, het probleemoplossend vermogen en de motivatie van de cliënt.</w:t>
      </w:r>
    </w:p>
    <w:p w14:paraId="605FD254"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lastRenderedPageBreak/>
        <w:t>Brengt de wensen, behoeften, problemen en hulpvragen in kaart samen met de cliënt (indien mogelijk).</w:t>
      </w:r>
    </w:p>
    <w:p w14:paraId="60B40EB9"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Legt zo nodig huisbezoeken af.</w:t>
      </w:r>
    </w:p>
    <w:p w14:paraId="55944D36"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Verstrekt informatie, bijvoorbeeld over de werkwijze van de hulpverlening.</w:t>
      </w:r>
    </w:p>
    <w:p w14:paraId="0C114AE7"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Verwijst cliënten met complexe psychosociale problemen intern, dan wel extern door.</w:t>
      </w:r>
    </w:p>
    <w:p w14:paraId="7B58E6B0"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Bespreekt wensen, behoeften, problemen en hulpvragen van de cliënt in teamverband en formuleert mogelijke oplossingsrichtingen.</w:t>
      </w:r>
    </w:p>
    <w:p w14:paraId="57F265C2"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Signaleert gemeenschappelijke oorzaken voor knelpunten bij meerdere individuele cliënten evenals lacunes in het voorzieningenaanbod en de hulp- en dienstverlening. Rapporteert hierover ten behoeve van beleidsaanpassingen.</w:t>
      </w:r>
    </w:p>
    <w:p w14:paraId="07B66581" w14:textId="77777777" w:rsidR="00BA458F" w:rsidRPr="00FB2FF9" w:rsidRDefault="00BA458F" w:rsidP="00BA458F">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Signaleert en analyseert behoeften en problemen in de samenleving.</w:t>
      </w:r>
    </w:p>
    <w:p w14:paraId="042C8FC1" w14:textId="77777777" w:rsidR="00746280" w:rsidRPr="00FB2FF9" w:rsidRDefault="00746280" w:rsidP="00746280">
      <w:pPr>
        <w:numPr>
          <w:ilvl w:val="0"/>
          <w:numId w:val="3"/>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Neemt wekelijks deel aan het overleg van het Veiligheidsteam.</w:t>
      </w:r>
    </w:p>
    <w:p w14:paraId="366E3ED1" w14:textId="77777777"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eastAsia="Calibri" w:hAnsi="Calibri" w:cs="Calibri"/>
          <w:i/>
          <w:sz w:val="22"/>
          <w:szCs w:val="22"/>
        </w:rPr>
        <w:t>Resultaat:</w:t>
      </w:r>
      <w:r w:rsidRPr="00FB2FF9">
        <w:rPr>
          <w:rFonts w:ascii="Calibri" w:eastAsia="Calibri" w:hAnsi="Calibri" w:cs="Calibri"/>
          <w:sz w:val="22"/>
          <w:szCs w:val="22"/>
        </w:rPr>
        <w:t xml:space="preserve"> hulpvraag geïnventariseerd, zodanig dat op basis van de verzamelde gegevens een analyse en eventueel hulpverleningsplan kan worden opgesteld.</w:t>
      </w:r>
    </w:p>
    <w:p w14:paraId="0D0B940D" w14:textId="77777777" w:rsidR="00BA458F" w:rsidRPr="00FB2FF9" w:rsidRDefault="00BA458F" w:rsidP="00BA458F">
      <w:pPr>
        <w:autoSpaceDE w:val="0"/>
        <w:autoSpaceDN w:val="0"/>
        <w:adjustRightInd w:val="0"/>
        <w:rPr>
          <w:rFonts w:ascii="Calibri" w:eastAsia="Calibri" w:hAnsi="Calibri" w:cs="Calibri"/>
          <w:i/>
          <w:sz w:val="22"/>
          <w:szCs w:val="22"/>
        </w:rPr>
      </w:pPr>
    </w:p>
    <w:p w14:paraId="5DD1FFA7" w14:textId="77777777" w:rsidR="00BA458F" w:rsidRPr="00FB2FF9" w:rsidRDefault="00BA458F" w:rsidP="00BA458F">
      <w:pPr>
        <w:autoSpaceDE w:val="0"/>
        <w:autoSpaceDN w:val="0"/>
        <w:adjustRightInd w:val="0"/>
        <w:rPr>
          <w:rFonts w:ascii="Calibri" w:eastAsia="Calibri" w:hAnsi="Calibri" w:cs="Calibri"/>
          <w:i/>
          <w:sz w:val="22"/>
          <w:szCs w:val="22"/>
        </w:rPr>
      </w:pPr>
      <w:r w:rsidRPr="00FB2FF9">
        <w:rPr>
          <w:rFonts w:ascii="Calibri" w:eastAsia="Calibri" w:hAnsi="Calibri" w:cs="Calibri"/>
          <w:i/>
          <w:sz w:val="22"/>
          <w:szCs w:val="22"/>
        </w:rPr>
        <w:t>Hulpverleningsplan (mede) ontwikkelen</w:t>
      </w:r>
    </w:p>
    <w:p w14:paraId="2251A4FD" w14:textId="77777777" w:rsidR="000938F7" w:rsidRPr="00FB2FF9" w:rsidRDefault="000938F7" w:rsidP="000938F7">
      <w:pPr>
        <w:numPr>
          <w:ilvl w:val="0"/>
          <w:numId w:val="2"/>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Levert een bijdrage aan laagdrempelige en gezinsgerichte intakegesprekken met de cliënt/het gezin, werkt gedurende het gehele traject met de cliënt samen en beïnvloedt de cliënt.</w:t>
      </w:r>
    </w:p>
    <w:p w14:paraId="4DB233DC" w14:textId="77777777" w:rsidR="00BA458F" w:rsidRPr="00FB2FF9" w:rsidRDefault="00BA458F" w:rsidP="00BA458F">
      <w:pPr>
        <w:numPr>
          <w:ilvl w:val="0"/>
          <w:numId w:val="2"/>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Stelt een hulpverleningsplan op, eventueel in overleg met interne en/of externe disciplines.</w:t>
      </w:r>
    </w:p>
    <w:p w14:paraId="1E562402" w14:textId="77777777" w:rsidR="00BA458F" w:rsidRPr="00FB2FF9" w:rsidRDefault="00BA458F" w:rsidP="00BA458F">
      <w:pPr>
        <w:numPr>
          <w:ilvl w:val="0"/>
          <w:numId w:val="2"/>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Verwijst cliënten door, bijvoorbeeld in gevallen waar buiten de eigen discipline vallende specialistische hulp nodig is.</w:t>
      </w:r>
    </w:p>
    <w:p w14:paraId="60EEF4B1" w14:textId="77777777" w:rsidR="00BA458F" w:rsidRPr="00FB2FF9" w:rsidRDefault="00BA458F" w:rsidP="00BA458F">
      <w:pPr>
        <w:numPr>
          <w:ilvl w:val="0"/>
          <w:numId w:val="2"/>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Indiceert andere voorzieningen en instellingen.</w:t>
      </w:r>
    </w:p>
    <w:p w14:paraId="6AF8D828" w14:textId="77777777"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eastAsia="Calibri" w:hAnsi="Calibri" w:cs="Calibri"/>
          <w:i/>
          <w:sz w:val="22"/>
          <w:szCs w:val="22"/>
        </w:rPr>
        <w:t>Resultaat:</w:t>
      </w:r>
      <w:r w:rsidRPr="00FB2FF9">
        <w:rPr>
          <w:rFonts w:ascii="Calibri" w:eastAsia="Calibri" w:hAnsi="Calibri" w:cs="Calibri"/>
          <w:sz w:val="22"/>
          <w:szCs w:val="22"/>
        </w:rPr>
        <w:t xml:space="preserve"> hulpverleningsplan (mede) ontwikkeld, zodanig dat de hulp- en dienstverlening, ook door een functionaris die het plan niet heeft opgesteld, efficiënt en adequaat kan worden verleend.</w:t>
      </w:r>
    </w:p>
    <w:p w14:paraId="0E27B00A" w14:textId="77777777" w:rsidR="00BA458F" w:rsidRPr="00FB2FF9" w:rsidRDefault="00BA458F" w:rsidP="00BA458F">
      <w:pPr>
        <w:autoSpaceDE w:val="0"/>
        <w:autoSpaceDN w:val="0"/>
        <w:adjustRightInd w:val="0"/>
        <w:rPr>
          <w:rFonts w:ascii="Calibri" w:eastAsia="Calibri" w:hAnsi="Calibri" w:cs="Calibri"/>
          <w:i/>
          <w:sz w:val="22"/>
          <w:szCs w:val="22"/>
        </w:rPr>
      </w:pPr>
    </w:p>
    <w:p w14:paraId="156B786D" w14:textId="77777777" w:rsidR="00BA458F" w:rsidRPr="00FB2FF9" w:rsidRDefault="00BA458F" w:rsidP="00BA458F">
      <w:pPr>
        <w:autoSpaceDE w:val="0"/>
        <w:autoSpaceDN w:val="0"/>
        <w:adjustRightInd w:val="0"/>
        <w:rPr>
          <w:rFonts w:ascii="Calibri" w:eastAsia="Calibri" w:hAnsi="Calibri" w:cs="Calibri"/>
          <w:i/>
          <w:sz w:val="22"/>
          <w:szCs w:val="22"/>
        </w:rPr>
      </w:pPr>
      <w:r w:rsidRPr="00FB2FF9">
        <w:rPr>
          <w:rFonts w:ascii="Calibri" w:eastAsia="Calibri" w:hAnsi="Calibri" w:cs="Calibri"/>
          <w:i/>
          <w:sz w:val="22"/>
          <w:szCs w:val="22"/>
        </w:rPr>
        <w:t>Hulpverleningsplan uitvoeren/realiseren</w:t>
      </w:r>
    </w:p>
    <w:p w14:paraId="09F28463"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Begeleidt op preventie gerichte activiteiten, zowel individueel, leefomgeving als groepsgericht.</w:t>
      </w:r>
    </w:p>
    <w:p w14:paraId="2BCA1FBC" w14:textId="77777777" w:rsidR="000938F7" w:rsidRPr="00FB2FF9" w:rsidRDefault="000938F7"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Levert vanuit het eigen expertisegebied een bijdrage aan het op- en bijstellen van het plan van aanpak en/of adviseert en coacht op diens verzoek jeugdzorgwerkers met betrekking tot het plan van aanpak en bij het nemen van kernbeslissingen.</w:t>
      </w:r>
    </w:p>
    <w:p w14:paraId="7A743538" w14:textId="77777777" w:rsidR="00687F7F" w:rsidRPr="00FB2FF9" w:rsidRDefault="00687F7F" w:rsidP="00687F7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Beoordeelt de noodzaak tot het verrichten van (specialistisch) onderzoek bij kinderen/jongeren, interpreteert de uitkomsten van dit onderzoek en adviseert de belanghebbenden naar aanleiding van de uitkomsten.</w:t>
      </w:r>
    </w:p>
    <w:p w14:paraId="4F034526"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Adviseert de cliënt, bijvoorbeeld over mogelijke handelswijzen bij instanties. Verstrekt informatie over regelingen en voorzieningen. Informeert cliënt over mogelijke oorzaken van materiële en/of immateriële problemen.</w:t>
      </w:r>
    </w:p>
    <w:p w14:paraId="7CAAEA1D" w14:textId="77777777" w:rsidR="00374D3D" w:rsidRPr="00FB2FF9" w:rsidRDefault="00374D3D"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Pleegt interventies bij risicovolle vastlopende gezinssituaties ten behoeve van de veiligheid.</w:t>
      </w:r>
    </w:p>
    <w:p w14:paraId="73262A57"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Begeleidt de cliënt adequaat en efficiënt, zowel kort- als langdurend.</w:t>
      </w:r>
    </w:p>
    <w:p w14:paraId="69502D87"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Geeft waar nodig intensieve hulp aan cliënt.</w:t>
      </w:r>
    </w:p>
    <w:p w14:paraId="0C413FFA"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Geeft trainingen om sociale en praktische vaardigheden uit te breiden.</w:t>
      </w:r>
    </w:p>
    <w:p w14:paraId="160E0DC3"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Verleent concrete diensten, zoals begeleiden naar instanties, formulieren invullen en brieven schrijven namens de cliënt.</w:t>
      </w:r>
    </w:p>
    <w:p w14:paraId="4C9C6237"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Ondersteunt de leefomgeving, zodanig dat deze een constructieve bijdrage kunnen leveren in het hulpverleningsproces.</w:t>
      </w:r>
    </w:p>
    <w:p w14:paraId="3A16A635"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Verricht intermediaire activiteiten, zoals pleitvoeren en bemiddelen in conflicten.</w:t>
      </w:r>
    </w:p>
    <w:p w14:paraId="00307A87"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Stimuleert potentiële doelgroep, gemeentelijke instanties, relevante organisaties en vrijwilligers tot een actieve deelname aan projecten.</w:t>
      </w:r>
    </w:p>
    <w:p w14:paraId="42B92810" w14:textId="77777777" w:rsidR="00374D3D" w:rsidRPr="00FB2FF9" w:rsidRDefault="00374D3D"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Adviseert (on)gevraagd jeugdzorgwerkers en andere disciplines vanuit de eigen inhoudelijke expertise.</w:t>
      </w:r>
    </w:p>
    <w:p w14:paraId="613FF108"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Verricht onderzoek naar en rapporteert over de cliënt en zijn omgeving.</w:t>
      </w:r>
    </w:p>
    <w:p w14:paraId="444579E3" w14:textId="77777777" w:rsidR="00BA458F" w:rsidRPr="00FB2FF9" w:rsidRDefault="00BA458F" w:rsidP="00BA458F">
      <w:pPr>
        <w:numPr>
          <w:ilvl w:val="0"/>
          <w:numId w:val="9"/>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lastRenderedPageBreak/>
        <w:t>Evalueert het hulpverleningsplan en stelt dit zo nodig bij.</w:t>
      </w:r>
      <w:r w:rsidR="00687F7F" w:rsidRPr="00FB2FF9">
        <w:rPr>
          <w:rFonts w:ascii="Calibri" w:eastAsia="Calibri" w:hAnsi="Calibri" w:cs="Calibri"/>
          <w:sz w:val="22"/>
          <w:szCs w:val="22"/>
        </w:rPr>
        <w:t xml:space="preserve"> </w:t>
      </w:r>
    </w:p>
    <w:p w14:paraId="10C8A58B" w14:textId="77777777"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eastAsia="Calibri" w:hAnsi="Calibri" w:cs="Calibri"/>
          <w:i/>
          <w:sz w:val="22"/>
          <w:szCs w:val="22"/>
        </w:rPr>
        <w:t>Resultaat:</w:t>
      </w:r>
      <w:r w:rsidRPr="00FB2FF9">
        <w:rPr>
          <w:rFonts w:ascii="Calibri" w:eastAsia="Calibri" w:hAnsi="Calibri" w:cs="Calibri"/>
          <w:sz w:val="22"/>
          <w:szCs w:val="22"/>
        </w:rPr>
        <w:t xml:space="preserve"> hulpverleningsplan uitgevoerd, zodanig dat de doelen op een inzichtelijke en methodische manier (bijna) zijn behaald.</w:t>
      </w:r>
    </w:p>
    <w:p w14:paraId="60061E4C" w14:textId="77777777" w:rsidR="00BA458F" w:rsidRPr="00FB2FF9" w:rsidRDefault="00BA458F" w:rsidP="00BA458F">
      <w:pPr>
        <w:autoSpaceDE w:val="0"/>
        <w:autoSpaceDN w:val="0"/>
        <w:adjustRightInd w:val="0"/>
        <w:rPr>
          <w:rFonts w:ascii="Calibri" w:eastAsia="Calibri" w:hAnsi="Calibri" w:cs="Calibri"/>
          <w:sz w:val="22"/>
          <w:szCs w:val="22"/>
        </w:rPr>
      </w:pPr>
    </w:p>
    <w:p w14:paraId="6C45ECF1" w14:textId="77777777" w:rsidR="00BA458F" w:rsidRPr="00FB2FF9" w:rsidRDefault="00BA458F" w:rsidP="00BA458F">
      <w:pPr>
        <w:rPr>
          <w:rFonts w:ascii="Calibri" w:hAnsi="Calibri" w:cs="Calibri"/>
          <w:i/>
          <w:sz w:val="22"/>
          <w:szCs w:val="22"/>
        </w:rPr>
      </w:pPr>
      <w:r w:rsidRPr="00FB2FF9">
        <w:rPr>
          <w:rFonts w:ascii="Calibri" w:hAnsi="Calibri" w:cs="Calibri"/>
          <w:i/>
          <w:sz w:val="22"/>
          <w:szCs w:val="22"/>
        </w:rPr>
        <w:t>Communicatieve en organisatorische ondersteuning bieden</w:t>
      </w:r>
    </w:p>
    <w:p w14:paraId="49957A36" w14:textId="77777777" w:rsidR="00BA458F" w:rsidRPr="00FB2FF9" w:rsidRDefault="00BA458F" w:rsidP="00BA458F">
      <w:pPr>
        <w:pStyle w:val="Lijstalinea"/>
        <w:numPr>
          <w:ilvl w:val="0"/>
          <w:numId w:val="5"/>
        </w:numPr>
        <w:spacing w:after="0" w:line="240" w:lineRule="auto"/>
        <w:rPr>
          <w:rFonts w:cs="Calibri"/>
        </w:rPr>
      </w:pPr>
      <w:r w:rsidRPr="00FB2FF9">
        <w:rPr>
          <w:rFonts w:cs="Calibri"/>
        </w:rPr>
        <w:t>Helpt cliënt bij het begrijpen van ambtelijke taal.</w:t>
      </w:r>
    </w:p>
    <w:p w14:paraId="481C14E6" w14:textId="77777777" w:rsidR="00BA458F" w:rsidRPr="00FB2FF9" w:rsidRDefault="00BA458F" w:rsidP="00BA458F">
      <w:pPr>
        <w:pStyle w:val="Lijstalinea"/>
        <w:numPr>
          <w:ilvl w:val="0"/>
          <w:numId w:val="5"/>
        </w:numPr>
        <w:spacing w:after="0" w:line="240" w:lineRule="auto"/>
        <w:rPr>
          <w:rFonts w:cs="Calibri"/>
        </w:rPr>
      </w:pPr>
      <w:r w:rsidRPr="00FB2FF9">
        <w:rPr>
          <w:rFonts w:cs="Calibri"/>
        </w:rPr>
        <w:t>Legt begrippen uiten verklaart de betekenis van bepaalde maatregelen.</w:t>
      </w:r>
    </w:p>
    <w:p w14:paraId="7BA39DF8" w14:textId="77777777" w:rsidR="00BA458F" w:rsidRPr="00FB2FF9" w:rsidRDefault="00BA458F" w:rsidP="00BA458F">
      <w:pPr>
        <w:pStyle w:val="Lijstalinea"/>
        <w:numPr>
          <w:ilvl w:val="0"/>
          <w:numId w:val="5"/>
        </w:numPr>
        <w:spacing w:after="0" w:line="240" w:lineRule="auto"/>
        <w:rPr>
          <w:rFonts w:cs="Calibri"/>
        </w:rPr>
      </w:pPr>
      <w:r w:rsidRPr="00FB2FF9">
        <w:rPr>
          <w:rFonts w:cs="Calibri"/>
        </w:rPr>
        <w:t>Helpt bij het invullen van bepaalde formulieren en het schrijven van brieven.</w:t>
      </w:r>
    </w:p>
    <w:p w14:paraId="0EC80EF6" w14:textId="77777777" w:rsidR="00BA458F" w:rsidRPr="00FB2FF9" w:rsidRDefault="00BA458F" w:rsidP="00BA458F">
      <w:pPr>
        <w:pStyle w:val="Lijstalinea"/>
        <w:numPr>
          <w:ilvl w:val="0"/>
          <w:numId w:val="5"/>
        </w:numPr>
        <w:spacing w:after="0" w:line="240" w:lineRule="auto"/>
        <w:rPr>
          <w:rFonts w:cs="Calibri"/>
        </w:rPr>
      </w:pPr>
      <w:r w:rsidRPr="00FB2FF9">
        <w:rPr>
          <w:rFonts w:cs="Calibri"/>
        </w:rPr>
        <w:t>Biedt (indien van toepassing) ondersteuning bij het (doen) ordenen van de administratie.</w:t>
      </w:r>
    </w:p>
    <w:p w14:paraId="3E8B3391" w14:textId="77777777" w:rsidR="00BA458F" w:rsidRPr="00FB2FF9" w:rsidRDefault="00BA458F" w:rsidP="00BA458F">
      <w:pPr>
        <w:rPr>
          <w:rFonts w:ascii="Calibri" w:hAnsi="Calibri" w:cs="Calibri"/>
          <w:i/>
          <w:sz w:val="22"/>
          <w:szCs w:val="22"/>
        </w:rPr>
      </w:pPr>
      <w:r w:rsidRPr="00FB2FF9">
        <w:rPr>
          <w:rFonts w:ascii="Calibri" w:hAnsi="Calibri" w:cs="Calibri"/>
          <w:i/>
          <w:sz w:val="22"/>
          <w:szCs w:val="22"/>
        </w:rPr>
        <w:t>Resultaat:</w:t>
      </w:r>
      <w:r w:rsidRPr="00FB2FF9">
        <w:rPr>
          <w:rFonts w:ascii="Calibri" w:hAnsi="Calibri" w:cs="Calibri"/>
          <w:b/>
          <w:sz w:val="22"/>
          <w:szCs w:val="22"/>
        </w:rPr>
        <w:t xml:space="preserve"> </w:t>
      </w:r>
      <w:r w:rsidRPr="00FB2FF9">
        <w:rPr>
          <w:rFonts w:ascii="Calibri" w:hAnsi="Calibri" w:cs="Calibri"/>
          <w:sz w:val="22"/>
          <w:szCs w:val="22"/>
        </w:rPr>
        <w:t>de cliënt ondersteund, zodanig dat algemene zaken verduidelijkt zijn, formulieren ingevuld en de administratie van de cliënt geordend is.</w:t>
      </w:r>
    </w:p>
    <w:p w14:paraId="44EAFD9C" w14:textId="77777777" w:rsidR="00BA458F" w:rsidRPr="00FB2FF9" w:rsidRDefault="00BA458F" w:rsidP="00BA458F">
      <w:pPr>
        <w:autoSpaceDE w:val="0"/>
        <w:autoSpaceDN w:val="0"/>
        <w:adjustRightInd w:val="0"/>
        <w:rPr>
          <w:rFonts w:ascii="Calibri" w:eastAsia="Calibri" w:hAnsi="Calibri" w:cs="Calibri"/>
          <w:sz w:val="22"/>
          <w:szCs w:val="22"/>
        </w:rPr>
      </w:pPr>
    </w:p>
    <w:p w14:paraId="08436D47" w14:textId="77777777" w:rsidR="00BA458F" w:rsidRPr="00FB2FF9" w:rsidRDefault="00BA458F" w:rsidP="00BA458F">
      <w:pPr>
        <w:autoSpaceDE w:val="0"/>
        <w:autoSpaceDN w:val="0"/>
        <w:adjustRightInd w:val="0"/>
        <w:rPr>
          <w:rFonts w:ascii="Calibri" w:eastAsia="Calibri" w:hAnsi="Calibri" w:cs="Calibri"/>
          <w:i/>
          <w:sz w:val="22"/>
          <w:szCs w:val="22"/>
        </w:rPr>
      </w:pPr>
      <w:r w:rsidRPr="00FB2FF9">
        <w:rPr>
          <w:rFonts w:ascii="Calibri" w:eastAsia="Calibri" w:hAnsi="Calibri" w:cs="Calibri"/>
          <w:i/>
          <w:sz w:val="22"/>
          <w:szCs w:val="22"/>
        </w:rPr>
        <w:t>Dienstverlening optimaliseren</w:t>
      </w:r>
    </w:p>
    <w:p w14:paraId="13272C59"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Levert een bijdrage aan het beleid van de stichting op het gebied van ondersteuning van de doelgroep.</w:t>
      </w:r>
    </w:p>
    <w:p w14:paraId="50DC008E"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Begeleidt, ondersteunt en adviseert collega's, vrijwilligers en stagiairs.</w:t>
      </w:r>
    </w:p>
    <w:p w14:paraId="33537338"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Organiseert, zet op en voert speciale projecten uit.</w:t>
      </w:r>
    </w:p>
    <w:p w14:paraId="1D019FA8"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Overlegt over de doelgroep en stemt werkzaamheden af met collega’s maatschappelijke dienstverleners.</w:t>
      </w:r>
    </w:p>
    <w:p w14:paraId="21FE048A"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Verricht belangenbehartigende activiteiten zoals andere instanties inlichten over gesignaleerde knelpunten en (mogelijke) gevolgen, instanties en hulpverleners in- en voorlichten over de positie van specifieke groepen en het verzorgen van trainingen.</w:t>
      </w:r>
    </w:p>
    <w:p w14:paraId="28194859"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Creëert en onderhoudt een netwerk met alle voor de functie relevante interne en externe partners.</w:t>
      </w:r>
    </w:p>
    <w:p w14:paraId="6266C45A"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Coördineert de eigen hulpverlening.</w:t>
      </w:r>
    </w:p>
    <w:p w14:paraId="00528DE1"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Signaleert maatschappelijke ontwikkelingen en wet- en regelgeving.</w:t>
      </w:r>
    </w:p>
    <w:p w14:paraId="29A96DAD"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Signaleert mogelijke knelpunten betreffende de directe hulpverlening en bespreekt deze.</w:t>
      </w:r>
    </w:p>
    <w:p w14:paraId="099552EA"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Houdt eigen deskundigheid op peil.</w:t>
      </w:r>
    </w:p>
    <w:p w14:paraId="0DE546DE"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Bewaakt en ontwikkelt eigen beroepsuitoefening en professie in het algemeen.</w:t>
      </w:r>
    </w:p>
    <w:p w14:paraId="63923A34"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Maakt desgevraagd onderdeel uit van projectgroepen.</w:t>
      </w:r>
    </w:p>
    <w:p w14:paraId="680E8E0B" w14:textId="77777777" w:rsidR="00BA458F" w:rsidRPr="00FB2FF9" w:rsidRDefault="00BA458F" w:rsidP="00BA458F">
      <w:pPr>
        <w:numPr>
          <w:ilvl w:val="0"/>
          <w:numId w:val="4"/>
        </w:num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Neemt deel aan intern en multidisciplinair overleg op lokaal niveau.</w:t>
      </w:r>
    </w:p>
    <w:p w14:paraId="1DB1DD0B" w14:textId="77777777"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eastAsia="Calibri" w:hAnsi="Calibri" w:cs="Calibri"/>
          <w:i/>
          <w:sz w:val="22"/>
          <w:szCs w:val="22"/>
        </w:rPr>
        <w:t>Resultaat:</w:t>
      </w:r>
      <w:r w:rsidRPr="00FB2FF9">
        <w:rPr>
          <w:rFonts w:ascii="Calibri" w:eastAsia="Calibri" w:hAnsi="Calibri" w:cs="Calibri"/>
          <w:sz w:val="22"/>
          <w:szCs w:val="22"/>
        </w:rPr>
        <w:t xml:space="preserve"> dienstverlening geoptimaliseerd, zodanig dat cliënten zo effectief en efficiënt mogelijk kunnen worden geholpen.</w:t>
      </w:r>
    </w:p>
    <w:p w14:paraId="4B94D5A5" w14:textId="77777777" w:rsidR="00BA458F" w:rsidRPr="00FB2FF9" w:rsidRDefault="00BA458F" w:rsidP="00BA458F">
      <w:pPr>
        <w:rPr>
          <w:rFonts w:ascii="Calibri" w:hAnsi="Calibri" w:cs="Calibri"/>
          <w:sz w:val="22"/>
          <w:szCs w:val="22"/>
        </w:rPr>
      </w:pPr>
    </w:p>
    <w:p w14:paraId="1F71FAE2" w14:textId="77777777" w:rsidR="00746280" w:rsidRPr="00FB2FF9" w:rsidRDefault="00746280" w:rsidP="00746280">
      <w:pPr>
        <w:autoSpaceDE w:val="0"/>
        <w:autoSpaceDN w:val="0"/>
        <w:adjustRightInd w:val="0"/>
        <w:rPr>
          <w:rFonts w:ascii="Calibri" w:eastAsia="Calibri" w:hAnsi="Calibri" w:cs="Calibri"/>
          <w:i/>
          <w:sz w:val="22"/>
          <w:szCs w:val="22"/>
        </w:rPr>
      </w:pPr>
      <w:r w:rsidRPr="00FB2FF9">
        <w:rPr>
          <w:rFonts w:ascii="Calibri" w:eastAsia="Calibri" w:hAnsi="Calibri" w:cs="Calibri"/>
          <w:i/>
          <w:sz w:val="22"/>
          <w:szCs w:val="22"/>
        </w:rPr>
        <w:t>Professionele ontwikkeling waarborgen en realiseren</w:t>
      </w:r>
    </w:p>
    <w:p w14:paraId="148D8B7A" w14:textId="77777777" w:rsidR="00746280" w:rsidRPr="00FB2FF9" w:rsidRDefault="00746280" w:rsidP="00746280">
      <w:pPr>
        <w:numPr>
          <w:ilvl w:val="0"/>
          <w:numId w:val="10"/>
        </w:numPr>
        <w:tabs>
          <w:tab w:val="clear" w:pos="720"/>
          <w:tab w:val="num" w:pos="360"/>
        </w:tabs>
        <w:ind w:left="360"/>
        <w:rPr>
          <w:rFonts w:asciiTheme="minorHAnsi" w:hAnsiTheme="minorHAnsi"/>
          <w:sz w:val="22"/>
          <w:szCs w:val="22"/>
        </w:rPr>
      </w:pPr>
      <w:r w:rsidRPr="00FB2FF9">
        <w:rPr>
          <w:rFonts w:asciiTheme="minorHAnsi" w:hAnsiTheme="minorHAnsi"/>
          <w:sz w:val="22"/>
          <w:szCs w:val="22"/>
        </w:rPr>
        <w:t>Houdt de eigen expertise op peil door het volgen van ontwikkelingen op het expertisegebied.</w:t>
      </w:r>
    </w:p>
    <w:p w14:paraId="2E477AC9" w14:textId="77777777" w:rsidR="00746280" w:rsidRPr="00FB2FF9" w:rsidRDefault="00746280" w:rsidP="00746280">
      <w:pPr>
        <w:numPr>
          <w:ilvl w:val="0"/>
          <w:numId w:val="10"/>
        </w:numPr>
        <w:tabs>
          <w:tab w:val="clear" w:pos="720"/>
          <w:tab w:val="num" w:pos="360"/>
        </w:tabs>
        <w:ind w:left="360"/>
        <w:rPr>
          <w:rFonts w:asciiTheme="minorHAnsi" w:hAnsiTheme="minorHAnsi"/>
          <w:sz w:val="22"/>
          <w:szCs w:val="22"/>
        </w:rPr>
      </w:pPr>
      <w:r w:rsidRPr="00FB2FF9">
        <w:rPr>
          <w:rFonts w:asciiTheme="minorHAnsi" w:hAnsiTheme="minorHAnsi"/>
          <w:sz w:val="22"/>
          <w:szCs w:val="22"/>
        </w:rPr>
        <w:t>Verzorgt in- en externe voorlichting en kennisoverdracht op het eigen expertisegebied.</w:t>
      </w:r>
    </w:p>
    <w:p w14:paraId="27A6B078" w14:textId="77777777" w:rsidR="00746280" w:rsidRPr="00FB2FF9" w:rsidRDefault="00746280" w:rsidP="00746280">
      <w:pPr>
        <w:numPr>
          <w:ilvl w:val="0"/>
          <w:numId w:val="10"/>
        </w:numPr>
        <w:tabs>
          <w:tab w:val="clear" w:pos="720"/>
          <w:tab w:val="num" w:pos="360"/>
        </w:tabs>
        <w:ind w:left="360"/>
        <w:rPr>
          <w:rFonts w:asciiTheme="minorHAnsi" w:hAnsiTheme="minorHAnsi"/>
          <w:sz w:val="22"/>
          <w:szCs w:val="22"/>
        </w:rPr>
      </w:pPr>
      <w:r w:rsidRPr="00FB2FF9">
        <w:rPr>
          <w:rFonts w:asciiTheme="minorHAnsi" w:hAnsiTheme="minorHAnsi"/>
          <w:sz w:val="22"/>
          <w:szCs w:val="22"/>
        </w:rPr>
        <w:t>Signaleert afwijkingen/knelpunten, spreekt betrokkenen hierop aan en/of geeft deze indien nodig door.</w:t>
      </w:r>
    </w:p>
    <w:p w14:paraId="6CBD95C7" w14:textId="77777777" w:rsidR="00746280" w:rsidRPr="00FB2FF9" w:rsidRDefault="00746280" w:rsidP="00746280">
      <w:pPr>
        <w:numPr>
          <w:ilvl w:val="0"/>
          <w:numId w:val="10"/>
        </w:numPr>
        <w:tabs>
          <w:tab w:val="clear" w:pos="720"/>
          <w:tab w:val="num" w:pos="360"/>
        </w:tabs>
        <w:ind w:left="360"/>
        <w:rPr>
          <w:rFonts w:asciiTheme="minorHAnsi" w:hAnsiTheme="minorHAnsi"/>
          <w:sz w:val="22"/>
          <w:szCs w:val="22"/>
        </w:rPr>
      </w:pPr>
      <w:r w:rsidRPr="00FB2FF9">
        <w:rPr>
          <w:rFonts w:asciiTheme="minorHAnsi" w:hAnsiTheme="minorHAnsi"/>
          <w:sz w:val="22"/>
          <w:szCs w:val="22"/>
        </w:rPr>
        <w:t>Participeert op verzoek in relevante lokale, regionale en landelijke overleggen ten behoeve van de inhoudelijke ontwikkeling.</w:t>
      </w:r>
    </w:p>
    <w:p w14:paraId="0B5C31E3" w14:textId="77777777" w:rsidR="00746280" w:rsidRPr="00FB2FF9" w:rsidRDefault="00746280" w:rsidP="00746280">
      <w:pPr>
        <w:numPr>
          <w:ilvl w:val="0"/>
          <w:numId w:val="10"/>
        </w:numPr>
        <w:tabs>
          <w:tab w:val="clear" w:pos="720"/>
          <w:tab w:val="num" w:pos="360"/>
        </w:tabs>
        <w:ind w:left="360"/>
        <w:rPr>
          <w:rFonts w:asciiTheme="minorHAnsi" w:hAnsiTheme="minorHAnsi"/>
          <w:sz w:val="22"/>
          <w:szCs w:val="22"/>
        </w:rPr>
      </w:pPr>
      <w:r w:rsidRPr="00FB2FF9">
        <w:rPr>
          <w:rFonts w:asciiTheme="minorHAnsi" w:hAnsiTheme="minorHAnsi"/>
          <w:sz w:val="22"/>
          <w:szCs w:val="22"/>
        </w:rPr>
        <w:t>Bouwt een voor de functie relevant in- en extern netwerk op en onderhoudt dit netwerk.</w:t>
      </w:r>
    </w:p>
    <w:p w14:paraId="14DF9463" w14:textId="77777777" w:rsidR="00746280" w:rsidRPr="00FB2FF9" w:rsidRDefault="00746280" w:rsidP="00746280">
      <w:pPr>
        <w:rPr>
          <w:rFonts w:asciiTheme="minorHAnsi" w:hAnsiTheme="minorHAnsi"/>
          <w:bCs/>
          <w:sz w:val="22"/>
          <w:szCs w:val="22"/>
        </w:rPr>
      </w:pPr>
      <w:r w:rsidRPr="00FB2FF9">
        <w:rPr>
          <w:rFonts w:asciiTheme="minorHAnsi" w:hAnsiTheme="minorHAnsi"/>
          <w:bCs/>
          <w:i/>
          <w:sz w:val="22"/>
          <w:szCs w:val="22"/>
        </w:rPr>
        <w:t xml:space="preserve">Resultaat: </w:t>
      </w:r>
      <w:r w:rsidRPr="00FB2FF9">
        <w:rPr>
          <w:rFonts w:asciiTheme="minorHAnsi" w:hAnsiTheme="minorHAnsi"/>
          <w:bCs/>
          <w:sz w:val="22"/>
          <w:szCs w:val="22"/>
        </w:rPr>
        <w:t>professionele ontwikkeling is gewaarborgd en gerealiseerd, zodanig dat relevante kennis voor de uitvoering van de werkzaamheden te allen tijde actueel is.</w:t>
      </w:r>
    </w:p>
    <w:p w14:paraId="3DEEC669" w14:textId="77777777" w:rsidR="00746280" w:rsidRPr="00FB2FF9" w:rsidRDefault="00746280" w:rsidP="00BA458F">
      <w:pPr>
        <w:rPr>
          <w:rFonts w:ascii="Calibri" w:hAnsi="Calibri" w:cs="Calibri"/>
          <w:sz w:val="22"/>
          <w:szCs w:val="22"/>
        </w:rPr>
      </w:pPr>
    </w:p>
    <w:p w14:paraId="5110B067" w14:textId="77777777" w:rsidR="00BA458F" w:rsidRPr="00FB2FF9" w:rsidRDefault="00BA458F" w:rsidP="00BA458F">
      <w:pPr>
        <w:rPr>
          <w:rFonts w:ascii="Calibri" w:hAnsi="Calibri"/>
          <w:b/>
          <w:sz w:val="22"/>
          <w:szCs w:val="22"/>
        </w:rPr>
      </w:pPr>
      <w:r w:rsidRPr="00FB2FF9">
        <w:rPr>
          <w:rFonts w:ascii="Calibri" w:hAnsi="Calibri"/>
          <w:b/>
          <w:sz w:val="22"/>
          <w:szCs w:val="22"/>
        </w:rPr>
        <w:t xml:space="preserve">Profiel van de functie: </w:t>
      </w:r>
    </w:p>
    <w:p w14:paraId="2097922C" w14:textId="77777777" w:rsidR="00BA458F" w:rsidRPr="00FB2FF9" w:rsidRDefault="00BA458F" w:rsidP="00BA458F">
      <w:pPr>
        <w:autoSpaceDE w:val="0"/>
        <w:autoSpaceDN w:val="0"/>
        <w:adjustRightInd w:val="0"/>
        <w:rPr>
          <w:rFonts w:ascii="Calibri" w:eastAsia="Calibri" w:hAnsi="Calibri" w:cs="Calibri"/>
          <w:sz w:val="22"/>
          <w:szCs w:val="22"/>
        </w:rPr>
      </w:pPr>
      <w:r w:rsidRPr="00FB2FF9">
        <w:rPr>
          <w:rFonts w:ascii="Calibri" w:eastAsia="Calibri" w:hAnsi="Calibri" w:cs="Calibri"/>
          <w:sz w:val="22"/>
          <w:szCs w:val="22"/>
        </w:rPr>
        <w:t>Kennis</w:t>
      </w:r>
    </w:p>
    <w:p w14:paraId="51022F66" w14:textId="13F749B9" w:rsidR="00BA458F" w:rsidRPr="00156C0D" w:rsidRDefault="00BD61AD" w:rsidP="00156C0D">
      <w:pPr>
        <w:numPr>
          <w:ilvl w:val="0"/>
          <w:numId w:val="10"/>
        </w:numPr>
        <w:tabs>
          <w:tab w:val="clear" w:pos="720"/>
          <w:tab w:val="num" w:pos="360"/>
        </w:tabs>
        <w:ind w:left="360"/>
        <w:rPr>
          <w:rFonts w:asciiTheme="minorHAnsi" w:hAnsiTheme="minorHAnsi"/>
          <w:sz w:val="22"/>
          <w:szCs w:val="22"/>
        </w:rPr>
      </w:pPr>
      <w:r>
        <w:rPr>
          <w:rFonts w:asciiTheme="minorHAnsi" w:hAnsiTheme="minorHAnsi"/>
          <w:sz w:val="22"/>
          <w:szCs w:val="22"/>
        </w:rPr>
        <w:t>Hbo+ werk- en denkniveau.</w:t>
      </w:r>
    </w:p>
    <w:p w14:paraId="71DEFE75" w14:textId="3BB1E1C6"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 xml:space="preserve">Afgeronde relevante </w:t>
      </w:r>
      <w:r w:rsidR="00156C0D" w:rsidRPr="00156C0D">
        <w:rPr>
          <w:rFonts w:asciiTheme="minorHAnsi" w:hAnsiTheme="minorHAnsi"/>
          <w:sz w:val="22"/>
          <w:szCs w:val="22"/>
        </w:rPr>
        <w:t>hbo-opleiding</w:t>
      </w:r>
      <w:r w:rsidRPr="00156C0D">
        <w:rPr>
          <w:rFonts w:asciiTheme="minorHAnsi" w:hAnsiTheme="minorHAnsi"/>
          <w:sz w:val="22"/>
          <w:szCs w:val="22"/>
        </w:rPr>
        <w:t xml:space="preserve"> Maatschappelijk Werk</w:t>
      </w:r>
      <w:r w:rsidR="00BD61AD">
        <w:rPr>
          <w:rFonts w:asciiTheme="minorHAnsi" w:hAnsiTheme="minorHAnsi"/>
          <w:sz w:val="22"/>
          <w:szCs w:val="22"/>
        </w:rPr>
        <w:t xml:space="preserve"> of </w:t>
      </w:r>
      <w:r w:rsidR="00156C0D">
        <w:rPr>
          <w:rFonts w:asciiTheme="minorHAnsi" w:hAnsiTheme="minorHAnsi"/>
          <w:sz w:val="22"/>
          <w:szCs w:val="22"/>
        </w:rPr>
        <w:t>WO-opleiding (</w:t>
      </w:r>
      <w:proofErr w:type="spellStart"/>
      <w:r w:rsidR="00156C0D">
        <w:rPr>
          <w:rFonts w:asciiTheme="minorHAnsi" w:hAnsiTheme="minorHAnsi"/>
          <w:sz w:val="22"/>
          <w:szCs w:val="22"/>
        </w:rPr>
        <w:t>ortho</w:t>
      </w:r>
      <w:proofErr w:type="spellEnd"/>
      <w:r w:rsidR="00156C0D">
        <w:rPr>
          <w:rFonts w:asciiTheme="minorHAnsi" w:hAnsiTheme="minorHAnsi"/>
          <w:sz w:val="22"/>
          <w:szCs w:val="22"/>
        </w:rPr>
        <w:t>)p</w:t>
      </w:r>
      <w:r w:rsidR="00F413F7" w:rsidRPr="00156C0D">
        <w:rPr>
          <w:rFonts w:asciiTheme="minorHAnsi" w:hAnsiTheme="minorHAnsi"/>
          <w:sz w:val="22"/>
          <w:szCs w:val="22"/>
        </w:rPr>
        <w:t>edagogiek, (</w:t>
      </w:r>
      <w:r w:rsidR="00156C0D" w:rsidRPr="00156C0D">
        <w:rPr>
          <w:rFonts w:asciiTheme="minorHAnsi" w:hAnsiTheme="minorHAnsi"/>
          <w:sz w:val="22"/>
          <w:szCs w:val="22"/>
        </w:rPr>
        <w:t>ontwikkelingen</w:t>
      </w:r>
      <w:r w:rsidR="00156C0D">
        <w:rPr>
          <w:rFonts w:asciiTheme="minorHAnsi" w:hAnsiTheme="minorHAnsi"/>
          <w:sz w:val="22"/>
          <w:szCs w:val="22"/>
        </w:rPr>
        <w:t>)p</w:t>
      </w:r>
      <w:r w:rsidR="00F413F7" w:rsidRPr="00156C0D">
        <w:rPr>
          <w:rFonts w:asciiTheme="minorHAnsi" w:hAnsiTheme="minorHAnsi"/>
          <w:sz w:val="22"/>
          <w:szCs w:val="22"/>
        </w:rPr>
        <w:t>sychologie</w:t>
      </w:r>
      <w:r w:rsidR="00BD61AD">
        <w:rPr>
          <w:rFonts w:asciiTheme="minorHAnsi" w:hAnsiTheme="minorHAnsi"/>
          <w:sz w:val="22"/>
          <w:szCs w:val="22"/>
        </w:rPr>
        <w:t>.</w:t>
      </w:r>
    </w:p>
    <w:p w14:paraId="1868AB22"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Kennis van zorgnetwerk en de sociale kaart.</w:t>
      </w:r>
    </w:p>
    <w:p w14:paraId="4EB69ABB"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lastRenderedPageBreak/>
        <w:t>Kennis van wet- en regelgeving met bet</w:t>
      </w:r>
      <w:r w:rsidR="00687F7F" w:rsidRPr="00156C0D">
        <w:rPr>
          <w:rFonts w:asciiTheme="minorHAnsi" w:hAnsiTheme="minorHAnsi"/>
          <w:sz w:val="22"/>
          <w:szCs w:val="22"/>
        </w:rPr>
        <w:t>rekking tot (zorg)voorzieningen</w:t>
      </w:r>
      <w:r w:rsidRPr="00156C0D">
        <w:rPr>
          <w:rFonts w:asciiTheme="minorHAnsi" w:hAnsiTheme="minorHAnsi"/>
          <w:sz w:val="22"/>
          <w:szCs w:val="22"/>
        </w:rPr>
        <w:t>.</w:t>
      </w:r>
    </w:p>
    <w:p w14:paraId="74E45014"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Kennis van en inzicht in de doelgroep en ontwikkelingen in de maatschappij.</w:t>
      </w:r>
    </w:p>
    <w:p w14:paraId="5A74FA6C" w14:textId="11DB5186"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 xml:space="preserve">Basiskennis van </w:t>
      </w:r>
      <w:r w:rsidR="00156C0D" w:rsidRPr="00156C0D">
        <w:rPr>
          <w:rFonts w:asciiTheme="minorHAnsi" w:hAnsiTheme="minorHAnsi"/>
          <w:sz w:val="22"/>
          <w:szCs w:val="22"/>
        </w:rPr>
        <w:t>sociaalwetenschappelijke</w:t>
      </w:r>
      <w:r w:rsidRPr="00156C0D">
        <w:rPr>
          <w:rFonts w:asciiTheme="minorHAnsi" w:hAnsiTheme="minorHAnsi"/>
          <w:sz w:val="22"/>
          <w:szCs w:val="22"/>
        </w:rPr>
        <w:t xml:space="preserve"> theorieën over menselijk gedrag, socialisatie- en systeemtheorieën.</w:t>
      </w:r>
    </w:p>
    <w:p w14:paraId="312C821F" w14:textId="77777777" w:rsidR="00AE2A5C" w:rsidRPr="00156C0D" w:rsidRDefault="00AE2A5C"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Kennis van (erkende) therapeutische (crisis)interventies en behandelmethoden.</w:t>
      </w:r>
    </w:p>
    <w:p w14:paraId="1BA3DC51" w14:textId="77777777" w:rsidR="00687F7F" w:rsidRPr="00156C0D" w:rsidRDefault="00687F7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Kennis van gedragsproblemen en –stoornissen</w:t>
      </w:r>
      <w:r w:rsidR="00AE2A5C" w:rsidRPr="00156C0D">
        <w:rPr>
          <w:rFonts w:asciiTheme="minorHAnsi" w:hAnsiTheme="minorHAnsi"/>
          <w:sz w:val="22"/>
          <w:szCs w:val="22"/>
        </w:rPr>
        <w:t>.</w:t>
      </w:r>
    </w:p>
    <w:p w14:paraId="4F21991F" w14:textId="77777777" w:rsidR="00687F7F" w:rsidRPr="00156C0D" w:rsidRDefault="00687F7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Kennis van het jeugdzorgsysteem</w:t>
      </w:r>
      <w:r w:rsidR="00AE2A5C" w:rsidRPr="00156C0D">
        <w:rPr>
          <w:rFonts w:asciiTheme="minorHAnsi" w:hAnsiTheme="minorHAnsi"/>
          <w:sz w:val="22"/>
          <w:szCs w:val="22"/>
        </w:rPr>
        <w:t>.</w:t>
      </w:r>
    </w:p>
    <w:p w14:paraId="294A55F7" w14:textId="32ADF113" w:rsidR="00746280" w:rsidRPr="00156C0D" w:rsidRDefault="00746280"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Verplichte Beroepsregistratie (</w:t>
      </w:r>
      <w:r w:rsidR="00156C0D" w:rsidRPr="00156C0D">
        <w:rPr>
          <w:rFonts w:asciiTheme="minorHAnsi" w:hAnsiTheme="minorHAnsi"/>
          <w:sz w:val="22"/>
          <w:szCs w:val="22"/>
        </w:rPr>
        <w:t>Registerplein/</w:t>
      </w:r>
      <w:r w:rsidRPr="00156C0D">
        <w:rPr>
          <w:rFonts w:asciiTheme="minorHAnsi" w:hAnsiTheme="minorHAnsi"/>
          <w:sz w:val="22"/>
          <w:szCs w:val="22"/>
        </w:rPr>
        <w:t xml:space="preserve"> SKJ) of mogelijkheid tot registratie.</w:t>
      </w:r>
    </w:p>
    <w:p w14:paraId="7CDF91E5" w14:textId="4818D596" w:rsidR="004A2523" w:rsidRPr="00156C0D" w:rsidRDefault="004A2523"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 xml:space="preserve">De gedragswetenschapper zorgt voor de bijbehorende </w:t>
      </w:r>
      <w:r w:rsidR="00156C0D" w:rsidRPr="00156C0D">
        <w:rPr>
          <w:rFonts w:asciiTheme="minorHAnsi" w:hAnsiTheme="minorHAnsi"/>
          <w:sz w:val="22"/>
          <w:szCs w:val="22"/>
        </w:rPr>
        <w:t>SKJ-registratie</w:t>
      </w:r>
      <w:r w:rsidRPr="00156C0D">
        <w:rPr>
          <w:rFonts w:asciiTheme="minorHAnsi" w:hAnsiTheme="minorHAnsi"/>
          <w:sz w:val="22"/>
          <w:szCs w:val="22"/>
        </w:rPr>
        <w:t>.</w:t>
      </w:r>
    </w:p>
    <w:p w14:paraId="3656B9AB" w14:textId="77777777" w:rsidR="00BA458F" w:rsidRPr="00FB2FF9" w:rsidRDefault="00BA458F" w:rsidP="00BA458F">
      <w:pPr>
        <w:autoSpaceDE w:val="0"/>
        <w:autoSpaceDN w:val="0"/>
        <w:adjustRightInd w:val="0"/>
        <w:rPr>
          <w:rFonts w:ascii="Calibri" w:eastAsia="Calibri" w:hAnsi="Calibri" w:cs="TTE23988E0t00"/>
          <w:sz w:val="22"/>
          <w:szCs w:val="22"/>
        </w:rPr>
      </w:pPr>
    </w:p>
    <w:p w14:paraId="3D8D961C" w14:textId="77777777" w:rsidR="00BA458F" w:rsidRPr="00FB2FF9" w:rsidRDefault="00BA458F" w:rsidP="00BA458F">
      <w:pPr>
        <w:autoSpaceDE w:val="0"/>
        <w:autoSpaceDN w:val="0"/>
        <w:adjustRightInd w:val="0"/>
        <w:rPr>
          <w:rFonts w:ascii="Calibri" w:eastAsia="Calibri" w:hAnsi="Calibri" w:cs="Calibri"/>
          <w:b/>
          <w:sz w:val="22"/>
          <w:szCs w:val="22"/>
        </w:rPr>
      </w:pPr>
      <w:r w:rsidRPr="00FB2FF9">
        <w:rPr>
          <w:rFonts w:ascii="Calibri" w:eastAsia="Calibri" w:hAnsi="Calibri" w:cs="Calibri"/>
          <w:b/>
          <w:sz w:val="22"/>
          <w:szCs w:val="22"/>
        </w:rPr>
        <w:t>Specifieke functiekenmerken:</w:t>
      </w:r>
    </w:p>
    <w:p w14:paraId="70F6BC1B"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Analytisch vermogen voor het vertalen van de hulpvraag naar een hulpverleningsplan.</w:t>
      </w:r>
    </w:p>
    <w:p w14:paraId="60CEFFB7"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Vaardigheden in het onderkennen en analyseren van knelpunten.</w:t>
      </w:r>
    </w:p>
    <w:p w14:paraId="636CDADF"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Sociale vaardigheden voor het onderhouden van intensieve contacten met de cliënt en de leefomgeving van de cliënt.</w:t>
      </w:r>
    </w:p>
    <w:p w14:paraId="416A362D"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Mondelinge en schriftelijke uitdrukkingsvaardigheid voor het opstellen van plannen en het schrijven en bijhouden van rapporten en registratiesystemen.</w:t>
      </w:r>
    </w:p>
    <w:p w14:paraId="0386ADBE"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Probleemoplossend vermogen.</w:t>
      </w:r>
    </w:p>
    <w:p w14:paraId="07E323C4"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Ervaring met coördineren en organiseren van complexe werkprocessen.</w:t>
      </w:r>
    </w:p>
    <w:p w14:paraId="572B5EA2" w14:textId="77777777" w:rsidR="00BA458F" w:rsidRPr="00156C0D" w:rsidRDefault="00BA458F"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Stressbestendigheid en improvisatievermogen vereist bij interventie in crisissituaties.</w:t>
      </w:r>
    </w:p>
    <w:p w14:paraId="049F31CB" w14:textId="665A49FD" w:rsidR="006E6E8A" w:rsidRPr="00156C0D" w:rsidRDefault="00746280" w:rsidP="00156C0D">
      <w:pPr>
        <w:numPr>
          <w:ilvl w:val="0"/>
          <w:numId w:val="10"/>
        </w:numPr>
        <w:tabs>
          <w:tab w:val="clear" w:pos="720"/>
          <w:tab w:val="num" w:pos="360"/>
        </w:tabs>
        <w:ind w:left="360"/>
        <w:rPr>
          <w:rFonts w:asciiTheme="minorHAnsi" w:hAnsiTheme="minorHAnsi"/>
          <w:sz w:val="22"/>
          <w:szCs w:val="22"/>
        </w:rPr>
      </w:pPr>
      <w:r w:rsidRPr="00156C0D">
        <w:rPr>
          <w:rFonts w:asciiTheme="minorHAnsi" w:hAnsiTheme="minorHAnsi"/>
          <w:sz w:val="22"/>
          <w:szCs w:val="22"/>
        </w:rPr>
        <w:t>In het bezit van een verklaring omtrent gedrag (VOG).</w:t>
      </w:r>
    </w:p>
    <w:sectPr w:rsidR="006E6E8A" w:rsidRPr="00156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3988E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0AE"/>
    <w:multiLevelType w:val="hybridMultilevel"/>
    <w:tmpl w:val="F7D2FE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C0F152C"/>
    <w:multiLevelType w:val="multilevel"/>
    <w:tmpl w:val="0FB026F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nsid w:val="28950781"/>
    <w:multiLevelType w:val="hybridMultilevel"/>
    <w:tmpl w:val="26143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2C72DE5"/>
    <w:multiLevelType w:val="hybridMultilevel"/>
    <w:tmpl w:val="EEEC6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8F646F8"/>
    <w:multiLevelType w:val="hybridMultilevel"/>
    <w:tmpl w:val="94728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B5B1AD0"/>
    <w:multiLevelType w:val="hybridMultilevel"/>
    <w:tmpl w:val="8FAAD9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DB06D35"/>
    <w:multiLevelType w:val="hybridMultilevel"/>
    <w:tmpl w:val="B1627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2ED7B03"/>
    <w:multiLevelType w:val="hybridMultilevel"/>
    <w:tmpl w:val="E36C2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E562A56"/>
    <w:multiLevelType w:val="hybridMultilevel"/>
    <w:tmpl w:val="DFA8C2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757553F5"/>
    <w:multiLevelType w:val="hybridMultilevel"/>
    <w:tmpl w:val="27C4E3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7A7124E2"/>
    <w:multiLevelType w:val="hybridMultilevel"/>
    <w:tmpl w:val="65087E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8"/>
  </w:num>
  <w:num w:numId="7">
    <w:abstractNumId w:val="7"/>
  </w:num>
  <w:num w:numId="8">
    <w:abstractNumId w:val="2"/>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8F"/>
    <w:rsid w:val="000938F7"/>
    <w:rsid w:val="00156C0D"/>
    <w:rsid w:val="001E2878"/>
    <w:rsid w:val="002C43AA"/>
    <w:rsid w:val="00336308"/>
    <w:rsid w:val="00374D3D"/>
    <w:rsid w:val="0041747F"/>
    <w:rsid w:val="00475240"/>
    <w:rsid w:val="004A2523"/>
    <w:rsid w:val="00534DEC"/>
    <w:rsid w:val="0057476C"/>
    <w:rsid w:val="00677566"/>
    <w:rsid w:val="00687F7F"/>
    <w:rsid w:val="006E6E8A"/>
    <w:rsid w:val="00746280"/>
    <w:rsid w:val="007871CB"/>
    <w:rsid w:val="00A71536"/>
    <w:rsid w:val="00AB353B"/>
    <w:rsid w:val="00AE2A5C"/>
    <w:rsid w:val="00AF72F9"/>
    <w:rsid w:val="00BA458F"/>
    <w:rsid w:val="00BD61AD"/>
    <w:rsid w:val="00BE2B7C"/>
    <w:rsid w:val="00E43AA9"/>
    <w:rsid w:val="00F413F7"/>
    <w:rsid w:val="00FB2FF9"/>
    <w:rsid w:val="00FB3DE4"/>
    <w:rsid w:val="1CFF6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58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BA458F"/>
    <w:pPr>
      <w:keepNext/>
      <w:numPr>
        <w:numId w:val="1"/>
      </w:numPr>
      <w:spacing w:before="240" w:after="60"/>
      <w:outlineLvl w:val="0"/>
    </w:pPr>
    <w:rPr>
      <w:b/>
      <w:bCs/>
      <w:caps/>
      <w:sz w:val="24"/>
    </w:rPr>
  </w:style>
  <w:style w:type="paragraph" w:styleId="Kop2">
    <w:name w:val="heading 2"/>
    <w:basedOn w:val="Standaard"/>
    <w:next w:val="Standaard"/>
    <w:link w:val="Kop2Char"/>
    <w:qFormat/>
    <w:rsid w:val="00BA458F"/>
    <w:pPr>
      <w:keepNext/>
      <w:numPr>
        <w:ilvl w:val="1"/>
        <w:numId w:val="1"/>
      </w:numPr>
      <w:spacing w:before="240" w:after="60"/>
      <w:outlineLvl w:val="1"/>
    </w:pPr>
    <w:rPr>
      <w:b/>
      <w:bCs/>
      <w:sz w:val="22"/>
    </w:rPr>
  </w:style>
  <w:style w:type="paragraph" w:styleId="Kop3">
    <w:name w:val="heading 3"/>
    <w:basedOn w:val="Standaard"/>
    <w:next w:val="Standaard"/>
    <w:link w:val="Kop3Char"/>
    <w:qFormat/>
    <w:rsid w:val="00BA458F"/>
    <w:pPr>
      <w:keepNext/>
      <w:numPr>
        <w:ilvl w:val="2"/>
        <w:numId w:val="1"/>
      </w:numPr>
      <w:tabs>
        <w:tab w:val="left" w:pos="567"/>
      </w:tabs>
      <w:spacing w:before="240" w:after="60"/>
      <w:outlineLvl w:val="2"/>
    </w:pPr>
    <w:rPr>
      <w:u w:val="single"/>
    </w:rPr>
  </w:style>
  <w:style w:type="paragraph" w:styleId="Kop5">
    <w:name w:val="heading 5"/>
    <w:basedOn w:val="Standaard"/>
    <w:next w:val="Standaard"/>
    <w:link w:val="Kop5Char"/>
    <w:qFormat/>
    <w:rsid w:val="00BA458F"/>
    <w:pPr>
      <w:keepNext/>
      <w:numPr>
        <w:ilvl w:val="4"/>
        <w:numId w:val="1"/>
      </w:numPr>
      <w:jc w:val="center"/>
      <w:outlineLvl w:val="4"/>
    </w:pPr>
    <w:rPr>
      <w:sz w:val="32"/>
    </w:rPr>
  </w:style>
  <w:style w:type="paragraph" w:styleId="Kop6">
    <w:name w:val="heading 6"/>
    <w:basedOn w:val="Standaard"/>
    <w:next w:val="Standaard"/>
    <w:link w:val="Kop6Char"/>
    <w:qFormat/>
    <w:rsid w:val="00BA458F"/>
    <w:pPr>
      <w:numPr>
        <w:ilvl w:val="5"/>
        <w:numId w:val="1"/>
      </w:numPr>
      <w:spacing w:before="240" w:after="60"/>
      <w:outlineLvl w:val="5"/>
    </w:pPr>
    <w:rPr>
      <w:rFonts w:ascii="Times New Roman" w:hAnsi="Times New Roman"/>
      <w:i/>
      <w:sz w:val="22"/>
    </w:rPr>
  </w:style>
  <w:style w:type="paragraph" w:styleId="Kop7">
    <w:name w:val="heading 7"/>
    <w:basedOn w:val="Standaard"/>
    <w:next w:val="Standaard"/>
    <w:link w:val="Kop7Char"/>
    <w:qFormat/>
    <w:rsid w:val="00BA458F"/>
    <w:pPr>
      <w:numPr>
        <w:ilvl w:val="6"/>
        <w:numId w:val="1"/>
      </w:numPr>
      <w:spacing w:before="240" w:after="60"/>
      <w:outlineLvl w:val="6"/>
    </w:pPr>
  </w:style>
  <w:style w:type="paragraph" w:styleId="Kop8">
    <w:name w:val="heading 8"/>
    <w:basedOn w:val="Standaard"/>
    <w:next w:val="Standaard"/>
    <w:link w:val="Kop8Char"/>
    <w:qFormat/>
    <w:rsid w:val="00BA458F"/>
    <w:pPr>
      <w:numPr>
        <w:ilvl w:val="7"/>
        <w:numId w:val="1"/>
      </w:numPr>
      <w:spacing w:before="240" w:after="60"/>
      <w:outlineLvl w:val="7"/>
    </w:pPr>
    <w:rPr>
      <w:i/>
    </w:rPr>
  </w:style>
  <w:style w:type="paragraph" w:styleId="Kop9">
    <w:name w:val="heading 9"/>
    <w:basedOn w:val="Standaard"/>
    <w:next w:val="Standaard"/>
    <w:link w:val="Kop9Char"/>
    <w:qFormat/>
    <w:rsid w:val="00BA458F"/>
    <w:pPr>
      <w:numPr>
        <w:ilvl w:val="8"/>
        <w:numId w:val="1"/>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458F"/>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BA458F"/>
    <w:rPr>
      <w:rFonts w:ascii="Arial" w:eastAsia="Times New Roman" w:hAnsi="Arial" w:cs="Times New Roman"/>
      <w:b/>
      <w:bCs/>
      <w:szCs w:val="20"/>
      <w:lang w:eastAsia="nl-NL"/>
    </w:rPr>
  </w:style>
  <w:style w:type="character" w:customStyle="1" w:styleId="Kop3Char">
    <w:name w:val="Kop 3 Char"/>
    <w:basedOn w:val="Standaardalinea-lettertype"/>
    <w:link w:val="Kop3"/>
    <w:rsid w:val="00BA458F"/>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rsid w:val="00BA458F"/>
    <w:rPr>
      <w:rFonts w:ascii="Arial" w:eastAsia="Times New Roman" w:hAnsi="Arial" w:cs="Times New Roman"/>
      <w:sz w:val="32"/>
      <w:szCs w:val="20"/>
      <w:lang w:eastAsia="nl-NL"/>
    </w:rPr>
  </w:style>
  <w:style w:type="character" w:customStyle="1" w:styleId="Kop6Char">
    <w:name w:val="Kop 6 Char"/>
    <w:basedOn w:val="Standaardalinea-lettertype"/>
    <w:link w:val="Kop6"/>
    <w:rsid w:val="00BA458F"/>
    <w:rPr>
      <w:rFonts w:ascii="Times New Roman" w:eastAsia="Times New Roman" w:hAnsi="Times New Roman" w:cs="Times New Roman"/>
      <w:i/>
      <w:szCs w:val="20"/>
      <w:lang w:eastAsia="nl-NL"/>
    </w:rPr>
  </w:style>
  <w:style w:type="character" w:customStyle="1" w:styleId="Kop7Char">
    <w:name w:val="Kop 7 Char"/>
    <w:basedOn w:val="Standaardalinea-lettertype"/>
    <w:link w:val="Kop7"/>
    <w:rsid w:val="00BA458F"/>
    <w:rPr>
      <w:rFonts w:ascii="Arial" w:eastAsia="Times New Roman" w:hAnsi="Arial" w:cs="Times New Roman"/>
      <w:sz w:val="20"/>
      <w:szCs w:val="20"/>
      <w:lang w:eastAsia="nl-NL"/>
    </w:rPr>
  </w:style>
  <w:style w:type="character" w:customStyle="1" w:styleId="Kop8Char">
    <w:name w:val="Kop 8 Char"/>
    <w:basedOn w:val="Standaardalinea-lettertype"/>
    <w:link w:val="Kop8"/>
    <w:rsid w:val="00BA458F"/>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BA458F"/>
    <w:rPr>
      <w:rFonts w:ascii="Arial" w:eastAsia="Times New Roman" w:hAnsi="Arial" w:cs="Times New Roman"/>
      <w:b/>
      <w:i/>
      <w:sz w:val="18"/>
      <w:szCs w:val="20"/>
      <w:lang w:eastAsia="nl-NL"/>
    </w:rPr>
  </w:style>
  <w:style w:type="paragraph" w:styleId="Lijstalinea">
    <w:name w:val="List Paragraph"/>
    <w:basedOn w:val="Standaard"/>
    <w:uiPriority w:val="34"/>
    <w:qFormat/>
    <w:rsid w:val="00BA458F"/>
    <w:pPr>
      <w:spacing w:after="200" w:line="276" w:lineRule="auto"/>
      <w:ind w:left="720"/>
      <w:contextualSpacing/>
    </w:pPr>
    <w:rPr>
      <w:rFonts w:ascii="Calibri" w:eastAsia="Calibri" w:hAnsi="Calibri"/>
      <w:sz w:val="22"/>
      <w:szCs w:val="22"/>
      <w:lang w:eastAsia="en-US"/>
    </w:rPr>
  </w:style>
  <w:style w:type="paragraph" w:styleId="Titel">
    <w:name w:val="Title"/>
    <w:basedOn w:val="Standaard"/>
    <w:link w:val="TitelChar"/>
    <w:qFormat/>
    <w:rsid w:val="00BA458F"/>
    <w:pPr>
      <w:jc w:val="center"/>
    </w:pPr>
    <w:rPr>
      <w:rFonts w:ascii="Times New Roman" w:hAnsi="Times New Roman"/>
      <w:b/>
      <w:bCs/>
      <w:sz w:val="40"/>
      <w:szCs w:val="24"/>
      <w:u w:val="single"/>
      <w:lang w:val="x-none" w:eastAsia="x-none"/>
    </w:rPr>
  </w:style>
  <w:style w:type="character" w:customStyle="1" w:styleId="TitelChar">
    <w:name w:val="Titel Char"/>
    <w:basedOn w:val="Standaardalinea-lettertype"/>
    <w:link w:val="Titel"/>
    <w:rsid w:val="00BA458F"/>
    <w:rPr>
      <w:rFonts w:ascii="Times New Roman" w:eastAsia="Times New Roman" w:hAnsi="Times New Roman" w:cs="Times New Roman"/>
      <w:b/>
      <w:bCs/>
      <w:sz w:val="40"/>
      <w:szCs w:val="24"/>
      <w:u w:val="single"/>
      <w:lang w:val="x-none" w:eastAsia="x-none"/>
    </w:rPr>
  </w:style>
  <w:style w:type="paragraph" w:styleId="Geenafstand">
    <w:name w:val="No Spacing"/>
    <w:uiPriority w:val="1"/>
    <w:qFormat/>
    <w:rsid w:val="00746280"/>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7871CB"/>
    <w:rPr>
      <w:rFonts w:ascii="Tahoma" w:hAnsi="Tahoma" w:cs="Tahoma"/>
      <w:sz w:val="16"/>
      <w:szCs w:val="16"/>
    </w:rPr>
  </w:style>
  <w:style w:type="character" w:customStyle="1" w:styleId="BallontekstChar">
    <w:name w:val="Ballontekst Char"/>
    <w:basedOn w:val="Standaardalinea-lettertype"/>
    <w:link w:val="Ballontekst"/>
    <w:uiPriority w:val="99"/>
    <w:semiHidden/>
    <w:rsid w:val="007871C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58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BA458F"/>
    <w:pPr>
      <w:keepNext/>
      <w:numPr>
        <w:numId w:val="1"/>
      </w:numPr>
      <w:spacing w:before="240" w:after="60"/>
      <w:outlineLvl w:val="0"/>
    </w:pPr>
    <w:rPr>
      <w:b/>
      <w:bCs/>
      <w:caps/>
      <w:sz w:val="24"/>
    </w:rPr>
  </w:style>
  <w:style w:type="paragraph" w:styleId="Kop2">
    <w:name w:val="heading 2"/>
    <w:basedOn w:val="Standaard"/>
    <w:next w:val="Standaard"/>
    <w:link w:val="Kop2Char"/>
    <w:qFormat/>
    <w:rsid w:val="00BA458F"/>
    <w:pPr>
      <w:keepNext/>
      <w:numPr>
        <w:ilvl w:val="1"/>
        <w:numId w:val="1"/>
      </w:numPr>
      <w:spacing w:before="240" w:after="60"/>
      <w:outlineLvl w:val="1"/>
    </w:pPr>
    <w:rPr>
      <w:b/>
      <w:bCs/>
      <w:sz w:val="22"/>
    </w:rPr>
  </w:style>
  <w:style w:type="paragraph" w:styleId="Kop3">
    <w:name w:val="heading 3"/>
    <w:basedOn w:val="Standaard"/>
    <w:next w:val="Standaard"/>
    <w:link w:val="Kop3Char"/>
    <w:qFormat/>
    <w:rsid w:val="00BA458F"/>
    <w:pPr>
      <w:keepNext/>
      <w:numPr>
        <w:ilvl w:val="2"/>
        <w:numId w:val="1"/>
      </w:numPr>
      <w:tabs>
        <w:tab w:val="left" w:pos="567"/>
      </w:tabs>
      <w:spacing w:before="240" w:after="60"/>
      <w:outlineLvl w:val="2"/>
    </w:pPr>
    <w:rPr>
      <w:u w:val="single"/>
    </w:rPr>
  </w:style>
  <w:style w:type="paragraph" w:styleId="Kop5">
    <w:name w:val="heading 5"/>
    <w:basedOn w:val="Standaard"/>
    <w:next w:val="Standaard"/>
    <w:link w:val="Kop5Char"/>
    <w:qFormat/>
    <w:rsid w:val="00BA458F"/>
    <w:pPr>
      <w:keepNext/>
      <w:numPr>
        <w:ilvl w:val="4"/>
        <w:numId w:val="1"/>
      </w:numPr>
      <w:jc w:val="center"/>
      <w:outlineLvl w:val="4"/>
    </w:pPr>
    <w:rPr>
      <w:sz w:val="32"/>
    </w:rPr>
  </w:style>
  <w:style w:type="paragraph" w:styleId="Kop6">
    <w:name w:val="heading 6"/>
    <w:basedOn w:val="Standaard"/>
    <w:next w:val="Standaard"/>
    <w:link w:val="Kop6Char"/>
    <w:qFormat/>
    <w:rsid w:val="00BA458F"/>
    <w:pPr>
      <w:numPr>
        <w:ilvl w:val="5"/>
        <w:numId w:val="1"/>
      </w:numPr>
      <w:spacing w:before="240" w:after="60"/>
      <w:outlineLvl w:val="5"/>
    </w:pPr>
    <w:rPr>
      <w:rFonts w:ascii="Times New Roman" w:hAnsi="Times New Roman"/>
      <w:i/>
      <w:sz w:val="22"/>
    </w:rPr>
  </w:style>
  <w:style w:type="paragraph" w:styleId="Kop7">
    <w:name w:val="heading 7"/>
    <w:basedOn w:val="Standaard"/>
    <w:next w:val="Standaard"/>
    <w:link w:val="Kop7Char"/>
    <w:qFormat/>
    <w:rsid w:val="00BA458F"/>
    <w:pPr>
      <w:numPr>
        <w:ilvl w:val="6"/>
        <w:numId w:val="1"/>
      </w:numPr>
      <w:spacing w:before="240" w:after="60"/>
      <w:outlineLvl w:val="6"/>
    </w:pPr>
  </w:style>
  <w:style w:type="paragraph" w:styleId="Kop8">
    <w:name w:val="heading 8"/>
    <w:basedOn w:val="Standaard"/>
    <w:next w:val="Standaard"/>
    <w:link w:val="Kop8Char"/>
    <w:qFormat/>
    <w:rsid w:val="00BA458F"/>
    <w:pPr>
      <w:numPr>
        <w:ilvl w:val="7"/>
        <w:numId w:val="1"/>
      </w:numPr>
      <w:spacing w:before="240" w:after="60"/>
      <w:outlineLvl w:val="7"/>
    </w:pPr>
    <w:rPr>
      <w:i/>
    </w:rPr>
  </w:style>
  <w:style w:type="paragraph" w:styleId="Kop9">
    <w:name w:val="heading 9"/>
    <w:basedOn w:val="Standaard"/>
    <w:next w:val="Standaard"/>
    <w:link w:val="Kop9Char"/>
    <w:qFormat/>
    <w:rsid w:val="00BA458F"/>
    <w:pPr>
      <w:numPr>
        <w:ilvl w:val="8"/>
        <w:numId w:val="1"/>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458F"/>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BA458F"/>
    <w:rPr>
      <w:rFonts w:ascii="Arial" w:eastAsia="Times New Roman" w:hAnsi="Arial" w:cs="Times New Roman"/>
      <w:b/>
      <w:bCs/>
      <w:szCs w:val="20"/>
      <w:lang w:eastAsia="nl-NL"/>
    </w:rPr>
  </w:style>
  <w:style w:type="character" w:customStyle="1" w:styleId="Kop3Char">
    <w:name w:val="Kop 3 Char"/>
    <w:basedOn w:val="Standaardalinea-lettertype"/>
    <w:link w:val="Kop3"/>
    <w:rsid w:val="00BA458F"/>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rsid w:val="00BA458F"/>
    <w:rPr>
      <w:rFonts w:ascii="Arial" w:eastAsia="Times New Roman" w:hAnsi="Arial" w:cs="Times New Roman"/>
      <w:sz w:val="32"/>
      <w:szCs w:val="20"/>
      <w:lang w:eastAsia="nl-NL"/>
    </w:rPr>
  </w:style>
  <w:style w:type="character" w:customStyle="1" w:styleId="Kop6Char">
    <w:name w:val="Kop 6 Char"/>
    <w:basedOn w:val="Standaardalinea-lettertype"/>
    <w:link w:val="Kop6"/>
    <w:rsid w:val="00BA458F"/>
    <w:rPr>
      <w:rFonts w:ascii="Times New Roman" w:eastAsia="Times New Roman" w:hAnsi="Times New Roman" w:cs="Times New Roman"/>
      <w:i/>
      <w:szCs w:val="20"/>
      <w:lang w:eastAsia="nl-NL"/>
    </w:rPr>
  </w:style>
  <w:style w:type="character" w:customStyle="1" w:styleId="Kop7Char">
    <w:name w:val="Kop 7 Char"/>
    <w:basedOn w:val="Standaardalinea-lettertype"/>
    <w:link w:val="Kop7"/>
    <w:rsid w:val="00BA458F"/>
    <w:rPr>
      <w:rFonts w:ascii="Arial" w:eastAsia="Times New Roman" w:hAnsi="Arial" w:cs="Times New Roman"/>
      <w:sz w:val="20"/>
      <w:szCs w:val="20"/>
      <w:lang w:eastAsia="nl-NL"/>
    </w:rPr>
  </w:style>
  <w:style w:type="character" w:customStyle="1" w:styleId="Kop8Char">
    <w:name w:val="Kop 8 Char"/>
    <w:basedOn w:val="Standaardalinea-lettertype"/>
    <w:link w:val="Kop8"/>
    <w:rsid w:val="00BA458F"/>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BA458F"/>
    <w:rPr>
      <w:rFonts w:ascii="Arial" w:eastAsia="Times New Roman" w:hAnsi="Arial" w:cs="Times New Roman"/>
      <w:b/>
      <w:i/>
      <w:sz w:val="18"/>
      <w:szCs w:val="20"/>
      <w:lang w:eastAsia="nl-NL"/>
    </w:rPr>
  </w:style>
  <w:style w:type="paragraph" w:styleId="Lijstalinea">
    <w:name w:val="List Paragraph"/>
    <w:basedOn w:val="Standaard"/>
    <w:uiPriority w:val="34"/>
    <w:qFormat/>
    <w:rsid w:val="00BA458F"/>
    <w:pPr>
      <w:spacing w:after="200" w:line="276" w:lineRule="auto"/>
      <w:ind w:left="720"/>
      <w:contextualSpacing/>
    </w:pPr>
    <w:rPr>
      <w:rFonts w:ascii="Calibri" w:eastAsia="Calibri" w:hAnsi="Calibri"/>
      <w:sz w:val="22"/>
      <w:szCs w:val="22"/>
      <w:lang w:eastAsia="en-US"/>
    </w:rPr>
  </w:style>
  <w:style w:type="paragraph" w:styleId="Titel">
    <w:name w:val="Title"/>
    <w:basedOn w:val="Standaard"/>
    <w:link w:val="TitelChar"/>
    <w:qFormat/>
    <w:rsid w:val="00BA458F"/>
    <w:pPr>
      <w:jc w:val="center"/>
    </w:pPr>
    <w:rPr>
      <w:rFonts w:ascii="Times New Roman" w:hAnsi="Times New Roman"/>
      <w:b/>
      <w:bCs/>
      <w:sz w:val="40"/>
      <w:szCs w:val="24"/>
      <w:u w:val="single"/>
      <w:lang w:val="x-none" w:eastAsia="x-none"/>
    </w:rPr>
  </w:style>
  <w:style w:type="character" w:customStyle="1" w:styleId="TitelChar">
    <w:name w:val="Titel Char"/>
    <w:basedOn w:val="Standaardalinea-lettertype"/>
    <w:link w:val="Titel"/>
    <w:rsid w:val="00BA458F"/>
    <w:rPr>
      <w:rFonts w:ascii="Times New Roman" w:eastAsia="Times New Roman" w:hAnsi="Times New Roman" w:cs="Times New Roman"/>
      <w:b/>
      <w:bCs/>
      <w:sz w:val="40"/>
      <w:szCs w:val="24"/>
      <w:u w:val="single"/>
      <w:lang w:val="x-none" w:eastAsia="x-none"/>
    </w:rPr>
  </w:style>
  <w:style w:type="paragraph" w:styleId="Geenafstand">
    <w:name w:val="No Spacing"/>
    <w:uiPriority w:val="1"/>
    <w:qFormat/>
    <w:rsid w:val="00746280"/>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7871CB"/>
    <w:rPr>
      <w:rFonts w:ascii="Tahoma" w:hAnsi="Tahoma" w:cs="Tahoma"/>
      <w:sz w:val="16"/>
      <w:szCs w:val="16"/>
    </w:rPr>
  </w:style>
  <w:style w:type="character" w:customStyle="1" w:styleId="BallontekstChar">
    <w:name w:val="Ballontekst Char"/>
    <w:basedOn w:val="Standaardalinea-lettertype"/>
    <w:link w:val="Ballontekst"/>
    <w:uiPriority w:val="99"/>
    <w:semiHidden/>
    <w:rsid w:val="007871C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9CA1F238AF0469DB4F4B33D967068" ma:contentTypeVersion="10" ma:contentTypeDescription="Create a new document." ma:contentTypeScope="" ma:versionID="fe26128a05e13614fc8f264b663f5649">
  <xsd:schema xmlns:xsd="http://www.w3.org/2001/XMLSchema" xmlns:xs="http://www.w3.org/2001/XMLSchema" xmlns:p="http://schemas.microsoft.com/office/2006/metadata/properties" xmlns:ns2="875fc28b-1776-46d9-a505-2b625d5b977a" xmlns:ns3="e0f1dd4a-4ab6-4af7-9be0-17878f179747" targetNamespace="http://schemas.microsoft.com/office/2006/metadata/properties" ma:root="true" ma:fieldsID="57b1cbb926e93cc593f8e8568023759d" ns2:_="" ns3:_="">
    <xsd:import namespace="875fc28b-1776-46d9-a505-2b625d5b977a"/>
    <xsd:import namespace="e0f1dd4a-4ab6-4af7-9be0-17878f179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c28b-1776-46d9-a505-2b625d5b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1dd4a-4ab6-4af7-9be0-17878f1797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3107A-ED6F-4D43-9116-6E757ADDB5ED}">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e0f1dd4a-4ab6-4af7-9be0-17878f179747"/>
    <ds:schemaRef ds:uri="875fc28b-1776-46d9-a505-2b625d5b977a"/>
  </ds:schemaRefs>
</ds:datastoreItem>
</file>

<file path=customXml/itemProps2.xml><?xml version="1.0" encoding="utf-8"?>
<ds:datastoreItem xmlns:ds="http://schemas.openxmlformats.org/officeDocument/2006/customXml" ds:itemID="{D979CC4D-C681-4939-90B3-56D1C0C8EA9D}">
  <ds:schemaRefs>
    <ds:schemaRef ds:uri="http://schemas.microsoft.com/sharepoint/v3/contenttype/forms"/>
  </ds:schemaRefs>
</ds:datastoreItem>
</file>

<file path=customXml/itemProps3.xml><?xml version="1.0" encoding="utf-8"?>
<ds:datastoreItem xmlns:ds="http://schemas.openxmlformats.org/officeDocument/2006/customXml" ds:itemID="{1447AB1D-209C-42DE-A54A-316272C8F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c28b-1776-46d9-a505-2b625d5b977a"/>
    <ds:schemaRef ds:uri="e0f1dd4a-4ab6-4af7-9be0-17878f179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8574</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Beerepoot Automatisering</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Hageman</dc:creator>
  <cp:lastModifiedBy>Jillis Vermeulen</cp:lastModifiedBy>
  <cp:revision>2</cp:revision>
  <cp:lastPrinted>2018-09-25T10:07:00Z</cp:lastPrinted>
  <dcterms:created xsi:type="dcterms:W3CDTF">2019-10-22T10:32:00Z</dcterms:created>
  <dcterms:modified xsi:type="dcterms:W3CDTF">2019-10-22T10:32:00Z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0x0101007769CA1F238AF0469DB4F4B33D967068</vt:lpwstr>
  </property>
</Properties>
</file>